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782E4" w14:textId="119EC026" w:rsidR="000D5EC9" w:rsidRPr="00EA7FEC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proofErr w:type="spellStart"/>
      <w:r w:rsidRPr="000F4E43">
        <w:rPr>
          <w:rFonts w:cs="Arial"/>
          <w:b/>
          <w:bCs/>
          <w:sz w:val="24"/>
          <w:szCs w:val="24"/>
        </w:rPr>
        <w:t>3GPP</w:t>
      </w:r>
      <w:proofErr w:type="spellEnd"/>
      <w:r w:rsidRPr="000F4E43">
        <w:rPr>
          <w:rFonts w:cs="Arial"/>
          <w:b/>
          <w:bCs/>
          <w:sz w:val="24"/>
          <w:szCs w:val="24"/>
        </w:rPr>
        <w:t xml:space="preserve"> </w:t>
      </w:r>
      <w:r w:rsidR="003C5549" w:rsidRPr="003C5549">
        <w:rPr>
          <w:rFonts w:cs="Arial"/>
          <w:b/>
          <w:bCs/>
          <w:sz w:val="24"/>
          <w:szCs w:val="24"/>
        </w:rPr>
        <w:t xml:space="preserve">TSG-RAN </w:t>
      </w:r>
      <w:proofErr w:type="spellStart"/>
      <w:r w:rsidR="003C5549" w:rsidRPr="003C5549">
        <w:rPr>
          <w:rFonts w:cs="Arial"/>
          <w:b/>
          <w:bCs/>
          <w:sz w:val="24"/>
          <w:szCs w:val="24"/>
        </w:rPr>
        <w:t>WG3</w:t>
      </w:r>
      <w:proofErr w:type="spellEnd"/>
      <w:r w:rsidR="003C5549" w:rsidRPr="003C5549">
        <w:rPr>
          <w:rFonts w:cs="Arial"/>
          <w:b/>
          <w:bCs/>
          <w:sz w:val="24"/>
          <w:szCs w:val="24"/>
        </w:rPr>
        <w:t xml:space="preserve"> </w:t>
      </w:r>
      <w:r w:rsidR="0081673E">
        <w:rPr>
          <w:rFonts w:cs="Arial"/>
          <w:b/>
          <w:bCs/>
          <w:sz w:val="24"/>
          <w:szCs w:val="24"/>
        </w:rPr>
        <w:t>Meeting #</w:t>
      </w:r>
      <w:proofErr w:type="spellStart"/>
      <w:r w:rsidR="0081673E">
        <w:rPr>
          <w:rFonts w:cs="Arial"/>
          <w:b/>
          <w:bCs/>
          <w:sz w:val="24"/>
          <w:szCs w:val="24"/>
        </w:rPr>
        <w:t>11</w:t>
      </w:r>
      <w:r w:rsidR="00A102E6">
        <w:rPr>
          <w:rFonts w:cs="Arial"/>
          <w:b/>
          <w:bCs/>
          <w:sz w:val="24"/>
          <w:szCs w:val="24"/>
        </w:rPr>
        <w:t>9</w:t>
      </w:r>
      <w:r w:rsidR="00C561A0">
        <w:rPr>
          <w:rFonts w:cs="Arial"/>
          <w:b/>
          <w:bCs/>
          <w:sz w:val="24"/>
          <w:szCs w:val="24"/>
        </w:rPr>
        <w:t>bis</w:t>
      </w:r>
      <w:proofErr w:type="spellEnd"/>
      <w:r w:rsidR="00C561A0"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F541B3" w:rsidRPr="00F541B3">
        <w:rPr>
          <w:b/>
          <w:i/>
          <w:noProof/>
          <w:sz w:val="24"/>
          <w:szCs w:val="24"/>
        </w:rPr>
        <w:t>R3-231823</w:t>
      </w:r>
    </w:p>
    <w:p w14:paraId="03E51E27" w14:textId="4A6A2D26" w:rsidR="00910153" w:rsidRDefault="00C561A0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1" w:name="_Hlk103953190"/>
      <w:r>
        <w:rPr>
          <w:rFonts w:cs="Arial"/>
          <w:b/>
          <w:bCs/>
          <w:sz w:val="24"/>
          <w:szCs w:val="24"/>
        </w:rPr>
        <w:t>Online</w:t>
      </w:r>
      <w:r w:rsidR="005C336D" w:rsidRPr="005C336D">
        <w:rPr>
          <w:rFonts w:cs="Arial"/>
          <w:b/>
          <w:bCs/>
          <w:sz w:val="24"/>
          <w:szCs w:val="24"/>
        </w:rPr>
        <w:t>,</w:t>
      </w:r>
      <w:r w:rsidR="005C336D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</w:t>
      </w:r>
      <w:r w:rsidR="002717D9">
        <w:rPr>
          <w:rFonts w:cs="Arial"/>
          <w:b/>
          <w:bCs/>
          <w:sz w:val="24"/>
          <w:szCs w:val="24"/>
        </w:rPr>
        <w:t xml:space="preserve">. </w:t>
      </w:r>
      <w:r>
        <w:rPr>
          <w:rFonts w:cs="Arial"/>
          <w:b/>
          <w:bCs/>
          <w:sz w:val="24"/>
          <w:szCs w:val="24"/>
        </w:rPr>
        <w:t>1</w:t>
      </w:r>
      <w:r w:rsidR="00A102E6">
        <w:rPr>
          <w:rFonts w:cs="Arial"/>
          <w:b/>
          <w:bCs/>
          <w:sz w:val="24"/>
          <w:szCs w:val="24"/>
        </w:rPr>
        <w:t>7</w:t>
      </w:r>
      <w:r w:rsidR="007074BA">
        <w:rPr>
          <w:rFonts w:cs="Arial"/>
          <w:b/>
          <w:bCs/>
          <w:sz w:val="24"/>
          <w:szCs w:val="24"/>
        </w:rPr>
        <w:t xml:space="preserve"> </w:t>
      </w:r>
      <w:r w:rsidR="007074BA" w:rsidRPr="00152F83">
        <w:rPr>
          <w:rFonts w:cs="Arial"/>
          <w:b/>
          <w:bCs/>
          <w:sz w:val="24"/>
          <w:szCs w:val="24"/>
        </w:rPr>
        <w:t xml:space="preserve">– </w:t>
      </w:r>
      <w:r>
        <w:rPr>
          <w:rFonts w:cs="Arial"/>
          <w:b/>
          <w:bCs/>
          <w:sz w:val="24"/>
          <w:szCs w:val="24"/>
        </w:rPr>
        <w:t>26</w:t>
      </w:r>
      <w:r w:rsidR="00871B3D">
        <w:rPr>
          <w:rFonts w:cs="Arial"/>
          <w:b/>
          <w:bCs/>
          <w:sz w:val="24"/>
          <w:szCs w:val="24"/>
        </w:rPr>
        <w:t>,</w:t>
      </w:r>
      <w:r w:rsidR="002234EB">
        <w:rPr>
          <w:rFonts w:cs="Arial"/>
          <w:b/>
          <w:bCs/>
          <w:sz w:val="24"/>
          <w:szCs w:val="24"/>
        </w:rPr>
        <w:t xml:space="preserve"> </w:t>
      </w:r>
      <w:r w:rsidR="007074BA" w:rsidRPr="00152F83">
        <w:rPr>
          <w:rFonts w:cs="Arial"/>
          <w:b/>
          <w:bCs/>
          <w:sz w:val="24"/>
          <w:szCs w:val="24"/>
        </w:rPr>
        <w:t>202</w:t>
      </w:r>
      <w:bookmarkEnd w:id="1"/>
      <w:r w:rsidR="00A102E6">
        <w:rPr>
          <w:rFonts w:cs="Arial"/>
          <w:b/>
          <w:bCs/>
          <w:sz w:val="24"/>
          <w:szCs w:val="24"/>
        </w:rPr>
        <w:t>3</w:t>
      </w:r>
      <w:r w:rsidR="000F764B">
        <w:rPr>
          <w:rFonts w:cs="Arial"/>
          <w:b/>
          <w:bCs/>
          <w:sz w:val="24"/>
          <w:szCs w:val="24"/>
        </w:rPr>
        <w:t xml:space="preserve"> </w:t>
      </w:r>
    </w:p>
    <w:p w14:paraId="07C26FED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494C8716" w14:textId="7028CF6C" w:rsidR="0037119B" w:rsidRDefault="0037119B" w:rsidP="0037119B">
      <w:pPr>
        <w:tabs>
          <w:tab w:val="left" w:pos="1985"/>
        </w:tabs>
        <w:ind w:left="1980" w:hanging="1980"/>
        <w:rPr>
          <w:rFonts w:ascii="Arial" w:hAnsi="Arial"/>
          <w:sz w:val="24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3E243B" w:rsidRPr="003E243B">
        <w:rPr>
          <w:rStyle w:val="afa"/>
          <w:lang w:val="en-GB"/>
        </w:rPr>
        <w:t>Further discussions on remaining common open iss</w:t>
      </w:r>
      <w:r w:rsidR="00374437">
        <w:rPr>
          <w:rStyle w:val="afa"/>
          <w:lang w:val="en-GB"/>
        </w:rPr>
        <w:t>u</w:t>
      </w:r>
      <w:r w:rsidR="003E243B" w:rsidRPr="003E243B">
        <w:rPr>
          <w:rStyle w:val="afa"/>
          <w:lang w:val="en-GB"/>
        </w:rPr>
        <w:t>es for the introduction of RAN AI</w:t>
      </w:r>
      <w:r w:rsidR="00374437">
        <w:rPr>
          <w:rStyle w:val="afa"/>
          <w:lang w:val="en-GB"/>
        </w:rPr>
        <w:t>/</w:t>
      </w:r>
      <w:r w:rsidR="003E243B" w:rsidRPr="003E243B">
        <w:rPr>
          <w:rStyle w:val="afa"/>
          <w:lang w:val="en-GB"/>
        </w:rPr>
        <w:t>ML</w:t>
      </w:r>
    </w:p>
    <w:p w14:paraId="17E7231A" w14:textId="77777777"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a"/>
          <w:lang w:val="en-GB"/>
        </w:rPr>
        <w:t>Huawei</w:t>
      </w:r>
    </w:p>
    <w:p w14:paraId="193A6CC5" w14:textId="77777777"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2717D9" w:rsidRPr="002717D9">
        <w:rPr>
          <w:rFonts w:ascii="Arial" w:hAnsi="Arial"/>
          <w:sz w:val="24"/>
        </w:rPr>
        <w:t>12.2.1</w:t>
      </w:r>
    </w:p>
    <w:p w14:paraId="716B909D" w14:textId="77777777" w:rsidR="0037119B" w:rsidRPr="00423D84" w:rsidRDefault="0037119B" w:rsidP="0037119B">
      <w:pPr>
        <w:tabs>
          <w:tab w:val="left" w:pos="1985"/>
        </w:tabs>
        <w:ind w:left="1980" w:hanging="1980"/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450C71" w:rsidRPr="00423D84">
        <w:rPr>
          <w:rFonts w:ascii="Arial" w:hAnsi="Arial" w:hint="eastAsia"/>
          <w:sz w:val="24"/>
        </w:rPr>
        <w:t>Discussion</w:t>
      </w:r>
      <w:r w:rsidR="00423D84">
        <w:rPr>
          <w:rFonts w:ascii="Arial" w:hAnsi="Arial"/>
          <w:sz w:val="24"/>
        </w:rPr>
        <w:t xml:space="preserve"> and decision</w:t>
      </w:r>
    </w:p>
    <w:p w14:paraId="4697C913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619CBD63" w14:textId="6C5ED85F" w:rsidR="00D421DC" w:rsidRDefault="006D17B2" w:rsidP="000A4C5A">
      <w:pPr>
        <w:rPr>
          <w:lang w:eastAsia="zh-CN"/>
        </w:rPr>
      </w:pPr>
      <w:r>
        <w:rPr>
          <w:lang w:eastAsia="zh-CN"/>
        </w:rPr>
        <w:t xml:space="preserve">In </w:t>
      </w:r>
      <w:r w:rsidR="00871B3D">
        <w:rPr>
          <w:lang w:eastAsia="zh-CN"/>
        </w:rPr>
        <w:t>last RAN3#11</w:t>
      </w:r>
      <w:r w:rsidR="00C561A0">
        <w:rPr>
          <w:lang w:eastAsia="zh-CN"/>
        </w:rPr>
        <w:t>9</w:t>
      </w:r>
      <w:r w:rsidR="00871B3D">
        <w:rPr>
          <w:lang w:eastAsia="zh-CN"/>
        </w:rPr>
        <w:t xml:space="preserve"> meeting</w:t>
      </w:r>
      <w:r w:rsidR="000D151A">
        <w:rPr>
          <w:lang w:eastAsia="zh-CN"/>
        </w:rPr>
        <w:t xml:space="preserve">, there </w:t>
      </w:r>
      <w:r w:rsidR="00374437">
        <w:rPr>
          <w:lang w:eastAsia="zh-CN"/>
        </w:rPr>
        <w:t xml:space="preserve">were </w:t>
      </w:r>
      <w:r w:rsidR="000D151A">
        <w:rPr>
          <w:lang w:eastAsia="zh-CN"/>
        </w:rPr>
        <w:t>two remaining common issues for all three use cases</w:t>
      </w:r>
      <w:r w:rsidR="00374437">
        <w:rPr>
          <w:lang w:eastAsia="zh-CN"/>
        </w:rPr>
        <w:t xml:space="preserve"> – even though they have been discussed as part of the Stage 3 aspects for the Load Balancing </w:t>
      </w:r>
      <w:r w:rsidR="00623F99">
        <w:rPr>
          <w:lang w:eastAsia="zh-CN"/>
        </w:rPr>
        <w:t xml:space="preserve">use case </w:t>
      </w:r>
      <w:r w:rsidR="00473B72">
        <w:rPr>
          <w:lang w:eastAsia="zh-CN"/>
        </w:rPr>
        <w:t>and</w:t>
      </w:r>
      <w:r w:rsidR="00623F99">
        <w:rPr>
          <w:lang w:eastAsia="zh-CN"/>
        </w:rPr>
        <w:t xml:space="preserve">, for the </w:t>
      </w:r>
      <w:r w:rsidR="00623F99" w:rsidRPr="00623F99">
        <w:rPr>
          <w:highlight w:val="yellow"/>
          <w:lang w:eastAsia="zh-CN"/>
        </w:rPr>
        <w:t>confidence</w:t>
      </w:r>
      <w:r w:rsidR="00623F99">
        <w:rPr>
          <w:lang w:eastAsia="zh-CN"/>
        </w:rPr>
        <w:t xml:space="preserve"> of the prediction/inference, also</w:t>
      </w:r>
      <w:r w:rsidR="00473B72">
        <w:rPr>
          <w:lang w:eastAsia="zh-CN"/>
        </w:rPr>
        <w:t xml:space="preserve"> </w:t>
      </w:r>
      <w:r w:rsidR="00623F99">
        <w:rPr>
          <w:lang w:eastAsia="zh-CN"/>
        </w:rPr>
        <w:t xml:space="preserve">for the </w:t>
      </w:r>
      <w:r w:rsidR="00473B72">
        <w:rPr>
          <w:lang w:eastAsia="zh-CN"/>
        </w:rPr>
        <w:t xml:space="preserve">Mobility Enhancement </w:t>
      </w:r>
      <w:r w:rsidR="00374437">
        <w:rPr>
          <w:lang w:eastAsia="zh-CN"/>
        </w:rPr>
        <w:t>use case –</w:t>
      </w:r>
      <w:r w:rsidR="000D151A">
        <w:rPr>
          <w:lang w:eastAsia="zh-CN"/>
        </w:rPr>
        <w:t xml:space="preserve"> as follows</w:t>
      </w:r>
      <w:r w:rsidR="00E57F28">
        <w:rPr>
          <w:lang w:eastAsia="zh-CN"/>
        </w:rPr>
        <w:t xml:space="preserve"> [1][2]</w:t>
      </w:r>
      <w:r w:rsidR="00473B72">
        <w:rPr>
          <w:lang w:eastAsia="zh-CN"/>
        </w:rPr>
        <w:t>[3]</w:t>
      </w:r>
      <w:r w:rsidR="000D151A">
        <w:rPr>
          <w:lang w:eastAsia="zh-CN"/>
        </w:rPr>
        <w:t>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D151A" w14:paraId="15117F6F" w14:textId="77777777" w:rsidTr="000D151A">
        <w:tc>
          <w:tcPr>
            <w:tcW w:w="9631" w:type="dxa"/>
          </w:tcPr>
          <w:p w14:paraId="5B5276B3" w14:textId="77777777" w:rsidR="000D151A" w:rsidRPr="00483CAB" w:rsidRDefault="000D151A" w:rsidP="000D151A">
            <w:pPr>
              <w:autoSpaceDN w:val="0"/>
              <w:spacing w:before="100" w:beforeAutospacing="1" w:after="120"/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</w:pPr>
            <w:bookmarkStart w:id="2" w:name="_Hlk130823265"/>
            <w:r w:rsidRPr="00483CAB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 xml:space="preserve">Validity time? Introduce the Requested Timing </w:t>
            </w:r>
            <w:proofErr w:type="spellStart"/>
            <w:r w:rsidRPr="00483CAB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>Informaiton</w:t>
            </w:r>
            <w:proofErr w:type="spellEnd"/>
            <w:r w:rsidRPr="00483CAB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 xml:space="preserve"> IE in the request message?</w:t>
            </w:r>
          </w:p>
          <w:bookmarkEnd w:id="2"/>
          <w:p w14:paraId="68621020" w14:textId="50C46F60" w:rsidR="000D151A" w:rsidRPr="000D151A" w:rsidRDefault="000D151A" w:rsidP="000D151A">
            <w:pPr>
              <w:autoSpaceDN w:val="0"/>
              <w:spacing w:before="100" w:beforeAutospacing="1" w:after="120"/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</w:pPr>
            <w:r w:rsidRPr="00483CAB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>Prediction information along with the accuracy?</w:t>
            </w:r>
          </w:p>
        </w:tc>
      </w:tr>
    </w:tbl>
    <w:p w14:paraId="01A2FA27" w14:textId="77777777" w:rsidR="00473B72" w:rsidRPr="001A52A6" w:rsidRDefault="00473B72" w:rsidP="00473B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20"/>
        <w:rPr>
          <w:rFonts w:ascii="Calibri" w:hAnsi="Calibri" w:cs="Calibri"/>
          <w:b/>
          <w:color w:val="0000FF"/>
          <w:sz w:val="18"/>
          <w:szCs w:val="24"/>
        </w:rPr>
      </w:pPr>
      <w:r>
        <w:rPr>
          <w:rFonts w:ascii="Calibri" w:hAnsi="Calibri" w:cs="Calibri"/>
          <w:b/>
          <w:color w:val="0000FF"/>
          <w:sz w:val="18"/>
          <w:szCs w:val="24"/>
        </w:rPr>
        <w:t xml:space="preserve">2) </w:t>
      </w:r>
      <w:r w:rsidRPr="001A52A6">
        <w:rPr>
          <w:rFonts w:ascii="Calibri" w:hAnsi="Calibri" w:cs="Calibri"/>
          <w:b/>
          <w:color w:val="0000FF"/>
          <w:sz w:val="18"/>
          <w:szCs w:val="24"/>
        </w:rPr>
        <w:t xml:space="preserve">Introduce Expected RRC state in the predicted UE trajectory information? Predicted beam index? </w:t>
      </w:r>
      <w:r w:rsidRPr="00353EB0">
        <w:rPr>
          <w:rFonts w:ascii="Calibri" w:hAnsi="Calibri" w:cs="Calibri"/>
          <w:b/>
          <w:color w:val="0000FF"/>
          <w:sz w:val="18"/>
          <w:szCs w:val="24"/>
          <w:highlight w:val="yellow"/>
        </w:rPr>
        <w:t>Confidence</w:t>
      </w:r>
      <w:r w:rsidRPr="001A52A6">
        <w:rPr>
          <w:rFonts w:ascii="Calibri" w:hAnsi="Calibri" w:cs="Calibri"/>
          <w:b/>
          <w:color w:val="0000FF"/>
          <w:sz w:val="18"/>
          <w:szCs w:val="24"/>
        </w:rPr>
        <w:t>?</w:t>
      </w:r>
    </w:p>
    <w:p w14:paraId="32FD2D7C" w14:textId="334A981E" w:rsidR="00BC5B6F" w:rsidRDefault="000D151A" w:rsidP="00BC5B6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this paper, we discuss the FFS above and </w:t>
      </w:r>
      <w:r w:rsidRPr="000D151A">
        <w:rPr>
          <w:rFonts w:eastAsiaTheme="minorEastAsia"/>
          <w:lang w:eastAsia="zh-CN"/>
        </w:rPr>
        <w:t>put forward our proposals.</w:t>
      </w:r>
      <w:bookmarkStart w:id="3" w:name="OLE_LINK1"/>
      <w:bookmarkStart w:id="4" w:name="OLE_LINK2"/>
    </w:p>
    <w:p w14:paraId="186792B1" w14:textId="4282E7A3" w:rsidR="00006AA0" w:rsidRPr="007D3E81" w:rsidRDefault="005456E5" w:rsidP="00BC5B6F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="00006AA0" w:rsidRPr="007D3E81">
        <w:rPr>
          <w:rFonts w:eastAsia="宋体"/>
          <w:lang w:eastAsia="zh-CN"/>
        </w:rPr>
        <w:t>Discussion</w:t>
      </w:r>
    </w:p>
    <w:p w14:paraId="22B34B8F" w14:textId="3308843B" w:rsidR="00F25374" w:rsidRDefault="001763E9" w:rsidP="003E243B">
      <w:pPr>
        <w:pStyle w:val="2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3.1</w:t>
      </w:r>
      <w:r>
        <w:rPr>
          <w:rFonts w:eastAsiaTheme="minorEastAsia"/>
          <w:lang w:eastAsia="zh-CN"/>
        </w:rPr>
        <w:tab/>
      </w:r>
      <w:r w:rsidR="00501287" w:rsidRPr="00501287">
        <w:rPr>
          <w:rFonts w:eastAsiaTheme="minorEastAsia"/>
          <w:lang w:eastAsia="zh-CN"/>
        </w:rPr>
        <w:tab/>
        <w:t>Prediction accuracy</w:t>
      </w:r>
      <w:r w:rsidR="00473B72">
        <w:rPr>
          <w:rFonts w:eastAsiaTheme="minorEastAsia"/>
          <w:lang w:eastAsia="zh-CN"/>
        </w:rPr>
        <w:t>/confidence</w:t>
      </w:r>
    </w:p>
    <w:p w14:paraId="45B08F1E" w14:textId="7062B97E" w:rsidR="0050669E" w:rsidRDefault="0050669E" w:rsidP="0050669E">
      <w:pPr>
        <w:rPr>
          <w:lang w:eastAsia="zh-CN"/>
        </w:rPr>
      </w:pPr>
      <w:r>
        <w:rPr>
          <w:lang w:eastAsia="zh-CN"/>
        </w:rPr>
        <w:t xml:space="preserve">In last RAN3#119 meeting, there </w:t>
      </w:r>
      <w:r w:rsidR="00470545">
        <w:rPr>
          <w:lang w:eastAsia="zh-CN"/>
        </w:rPr>
        <w:t xml:space="preserve">were </w:t>
      </w:r>
      <w:r>
        <w:rPr>
          <w:lang w:eastAsia="zh-CN"/>
        </w:rPr>
        <w:t>left issue</w:t>
      </w:r>
      <w:r w:rsidR="00473B72">
        <w:rPr>
          <w:lang w:eastAsia="zh-CN"/>
        </w:rPr>
        <w:t>s</w:t>
      </w:r>
      <w:r>
        <w:rPr>
          <w:lang w:eastAsia="zh-CN"/>
        </w:rPr>
        <w:t xml:space="preserve"> </w:t>
      </w:r>
      <w:r w:rsidR="00623F99">
        <w:rPr>
          <w:lang w:eastAsia="zh-CN"/>
        </w:rPr>
        <w:t>concerning the prediction accuracy/confidence</w:t>
      </w:r>
      <w:r w:rsidR="00470545">
        <w:rPr>
          <w:lang w:eastAsia="zh-CN"/>
        </w:rPr>
        <w:t>,</w:t>
      </w:r>
      <w:r w:rsidR="00623F99">
        <w:rPr>
          <w:lang w:eastAsia="zh-CN"/>
        </w:rPr>
        <w:t xml:space="preserve"> </w:t>
      </w:r>
      <w:r w:rsidR="00473B72">
        <w:rPr>
          <w:lang w:eastAsia="zh-CN"/>
        </w:rPr>
        <w:t xml:space="preserve">captured in [1] </w:t>
      </w:r>
      <w:r>
        <w:rPr>
          <w:lang w:eastAsia="zh-CN"/>
        </w:rPr>
        <w:t>as follows: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0669E" w14:paraId="47B34C92" w14:textId="77777777" w:rsidTr="00CE3F07">
        <w:tc>
          <w:tcPr>
            <w:tcW w:w="9631" w:type="dxa"/>
          </w:tcPr>
          <w:p w14:paraId="216F58ED" w14:textId="70B2F8C1" w:rsidR="0050669E" w:rsidRDefault="0050669E" w:rsidP="00CE3F07">
            <w:pPr>
              <w:rPr>
                <w:rFonts w:eastAsiaTheme="minorEastAsia"/>
                <w:lang w:val="en-US" w:eastAsia="zh-CN"/>
              </w:rPr>
            </w:pPr>
            <w:r w:rsidRPr="00483CAB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>Prediction information along with the accuracy?</w:t>
            </w:r>
          </w:p>
        </w:tc>
      </w:tr>
    </w:tbl>
    <w:p w14:paraId="44CDD244" w14:textId="77777777" w:rsidR="00473B72" w:rsidRPr="001A52A6" w:rsidRDefault="00473B72" w:rsidP="00473B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00" w:beforeAutospacing="1" w:after="120"/>
        <w:rPr>
          <w:rFonts w:ascii="Calibri" w:hAnsi="Calibri" w:cs="Calibri"/>
          <w:b/>
          <w:color w:val="0000FF"/>
          <w:sz w:val="18"/>
          <w:szCs w:val="24"/>
        </w:rPr>
      </w:pPr>
      <w:r>
        <w:rPr>
          <w:rFonts w:ascii="Calibri" w:hAnsi="Calibri" w:cs="Calibri"/>
          <w:b/>
          <w:color w:val="0000FF"/>
          <w:sz w:val="18"/>
          <w:szCs w:val="24"/>
        </w:rPr>
        <w:t xml:space="preserve">2) </w:t>
      </w:r>
      <w:r w:rsidRPr="001A52A6">
        <w:rPr>
          <w:rFonts w:ascii="Calibri" w:hAnsi="Calibri" w:cs="Calibri"/>
          <w:b/>
          <w:color w:val="0000FF"/>
          <w:sz w:val="18"/>
          <w:szCs w:val="24"/>
        </w:rPr>
        <w:t xml:space="preserve">Introduce Expected RRC state in the predicted UE trajectory information? Predicted beam index? </w:t>
      </w:r>
      <w:r w:rsidRPr="00353EB0">
        <w:rPr>
          <w:rFonts w:ascii="Calibri" w:hAnsi="Calibri" w:cs="Calibri"/>
          <w:b/>
          <w:color w:val="0000FF"/>
          <w:sz w:val="18"/>
          <w:szCs w:val="24"/>
          <w:highlight w:val="yellow"/>
        </w:rPr>
        <w:t>Confidence</w:t>
      </w:r>
      <w:r w:rsidRPr="001A52A6">
        <w:rPr>
          <w:rFonts w:ascii="Calibri" w:hAnsi="Calibri" w:cs="Calibri"/>
          <w:b/>
          <w:color w:val="0000FF"/>
          <w:sz w:val="18"/>
          <w:szCs w:val="24"/>
        </w:rPr>
        <w:t>?</w:t>
      </w:r>
    </w:p>
    <w:p w14:paraId="4A957554" w14:textId="59DE569D" w:rsidR="00925C99" w:rsidRPr="00925C99" w:rsidRDefault="00925C99" w:rsidP="00925C99">
      <w:pPr>
        <w:rPr>
          <w:rFonts w:eastAsiaTheme="minorEastAsia"/>
          <w:lang w:val="en-US" w:eastAsia="zh-CN"/>
        </w:rPr>
      </w:pPr>
      <w:r w:rsidRPr="00925C99">
        <w:rPr>
          <w:rFonts w:eastAsiaTheme="minorEastAsia"/>
          <w:lang w:val="en-US" w:eastAsia="zh-CN"/>
        </w:rPr>
        <w:t>First, we need to make clear whether the purpose of transmitting prediction accuracy is to measure the performance of the AI</w:t>
      </w:r>
      <w:r>
        <w:rPr>
          <w:rFonts w:eastAsiaTheme="minorEastAsia"/>
          <w:lang w:val="en-US" w:eastAsia="zh-CN"/>
        </w:rPr>
        <w:t>/ML</w:t>
      </w:r>
      <w:r w:rsidRPr="00925C99">
        <w:rPr>
          <w:rFonts w:eastAsiaTheme="minorEastAsia"/>
          <w:lang w:val="en-US" w:eastAsia="zh-CN"/>
        </w:rPr>
        <w:t xml:space="preserve"> model or the accuracy probability of prediction information.</w:t>
      </w:r>
    </w:p>
    <w:p w14:paraId="6A842F4F" w14:textId="583CA6E1" w:rsidR="00925C99" w:rsidRPr="00925C99" w:rsidRDefault="00925C99" w:rsidP="00925C99">
      <w:pPr>
        <w:rPr>
          <w:rFonts w:eastAsiaTheme="minorEastAsia"/>
          <w:lang w:val="en-US" w:eastAsia="zh-CN"/>
        </w:rPr>
      </w:pPr>
      <w:r w:rsidRPr="00925C99">
        <w:rPr>
          <w:rFonts w:eastAsiaTheme="minorEastAsia"/>
          <w:lang w:val="en-US" w:eastAsia="zh-CN"/>
        </w:rPr>
        <w:t xml:space="preserve">If the </w:t>
      </w:r>
      <w:r>
        <w:rPr>
          <w:rFonts w:eastAsiaTheme="minorEastAsia"/>
          <w:lang w:val="en-US" w:eastAsia="zh-CN"/>
        </w:rPr>
        <w:t>purpose</w:t>
      </w:r>
      <w:r w:rsidRPr="00925C99">
        <w:rPr>
          <w:rFonts w:eastAsiaTheme="minorEastAsia"/>
          <w:lang w:val="en-US" w:eastAsia="zh-CN"/>
        </w:rPr>
        <w:t xml:space="preserve"> is to measure the performance of the A</w:t>
      </w:r>
      <w:r>
        <w:rPr>
          <w:rFonts w:eastAsiaTheme="minorEastAsia"/>
          <w:lang w:val="en-US" w:eastAsia="zh-CN"/>
        </w:rPr>
        <w:t>I/ML</w:t>
      </w:r>
      <w:r w:rsidRPr="00925C99">
        <w:rPr>
          <w:rFonts w:eastAsiaTheme="minorEastAsia"/>
          <w:lang w:val="en-US" w:eastAsia="zh-CN"/>
        </w:rPr>
        <w:t xml:space="preserve"> model, it doesn't seem necessary. Because </w:t>
      </w:r>
      <w:r>
        <w:rPr>
          <w:rFonts w:eastAsiaTheme="minorEastAsia"/>
          <w:lang w:val="en-US" w:eastAsia="zh-CN"/>
        </w:rPr>
        <w:t>a</w:t>
      </w:r>
      <w:r w:rsidRPr="00925C99">
        <w:rPr>
          <w:rFonts w:eastAsiaTheme="minorEastAsia"/>
          <w:lang w:val="en-US" w:eastAsia="zh-CN"/>
        </w:rPr>
        <w:t>s long as the AI</w:t>
      </w:r>
      <w:r>
        <w:rPr>
          <w:rFonts w:eastAsiaTheme="minorEastAsia"/>
          <w:lang w:val="en-US" w:eastAsia="zh-CN"/>
        </w:rPr>
        <w:t>/ML</w:t>
      </w:r>
      <w:r w:rsidRPr="00925C99">
        <w:rPr>
          <w:rFonts w:eastAsiaTheme="minorEastAsia"/>
          <w:lang w:val="en-US" w:eastAsia="zh-CN"/>
        </w:rPr>
        <w:t xml:space="preserve"> model is not modified, the performance of the A</w:t>
      </w:r>
      <w:r>
        <w:rPr>
          <w:rFonts w:eastAsiaTheme="minorEastAsia"/>
          <w:lang w:val="en-US" w:eastAsia="zh-CN"/>
        </w:rPr>
        <w:t>I/ML</w:t>
      </w:r>
      <w:r w:rsidRPr="00925C99">
        <w:rPr>
          <w:rFonts w:eastAsiaTheme="minorEastAsia"/>
          <w:lang w:val="en-US" w:eastAsia="zh-CN"/>
        </w:rPr>
        <w:t xml:space="preserve"> model that </w:t>
      </w:r>
      <w:r>
        <w:rPr>
          <w:rFonts w:eastAsiaTheme="minorEastAsia"/>
          <w:lang w:val="en-US" w:eastAsia="zh-CN"/>
        </w:rPr>
        <w:t>inferences the prediction information</w:t>
      </w:r>
      <w:r w:rsidRPr="00925C99">
        <w:rPr>
          <w:rFonts w:eastAsiaTheme="minorEastAsia"/>
          <w:lang w:val="en-US" w:eastAsia="zh-CN"/>
        </w:rPr>
        <w:t xml:space="preserve"> should be constant. </w:t>
      </w:r>
      <w:r>
        <w:rPr>
          <w:rFonts w:eastAsiaTheme="minorEastAsia"/>
          <w:lang w:val="en-US" w:eastAsia="zh-CN"/>
        </w:rPr>
        <w:t>Moreover,</w:t>
      </w:r>
      <w:r w:rsidRPr="00925C99">
        <w:rPr>
          <w:rFonts w:eastAsiaTheme="minorEastAsia"/>
          <w:lang w:val="en-US" w:eastAsia="zh-CN"/>
        </w:rPr>
        <w:t xml:space="preserve"> there is no unified standard for measuring the performance of the AI</w:t>
      </w:r>
      <w:r w:rsidR="009A01FE">
        <w:rPr>
          <w:rFonts w:eastAsiaTheme="minorEastAsia"/>
          <w:lang w:val="en-US" w:eastAsia="zh-CN"/>
        </w:rPr>
        <w:t>/ML</w:t>
      </w:r>
      <w:r w:rsidRPr="00925C99">
        <w:rPr>
          <w:rFonts w:eastAsiaTheme="minorEastAsia"/>
          <w:lang w:val="en-US" w:eastAsia="zh-CN"/>
        </w:rPr>
        <w:t xml:space="preserve"> model</w:t>
      </w:r>
      <w:r>
        <w:rPr>
          <w:rFonts w:eastAsiaTheme="minorEastAsia"/>
          <w:lang w:val="en-US" w:eastAsia="zh-CN"/>
        </w:rPr>
        <w:t xml:space="preserve"> w</w:t>
      </w:r>
      <w:r w:rsidRPr="00925C99">
        <w:rPr>
          <w:rFonts w:eastAsiaTheme="minorEastAsia"/>
          <w:lang w:val="en-US" w:eastAsia="zh-CN"/>
        </w:rPr>
        <w:t>hen different nodes have different AI</w:t>
      </w:r>
      <w:r w:rsidR="009A01FE">
        <w:rPr>
          <w:rFonts w:eastAsiaTheme="minorEastAsia"/>
          <w:lang w:val="en-US" w:eastAsia="zh-CN"/>
        </w:rPr>
        <w:t>/ML</w:t>
      </w:r>
      <w:r w:rsidRPr="00925C99">
        <w:rPr>
          <w:rFonts w:eastAsiaTheme="minorEastAsia"/>
          <w:lang w:val="en-US" w:eastAsia="zh-CN"/>
        </w:rPr>
        <w:t xml:space="preserve"> models or the same AI</w:t>
      </w:r>
      <w:r w:rsidR="009A01FE">
        <w:rPr>
          <w:rFonts w:eastAsiaTheme="minorEastAsia"/>
          <w:lang w:val="en-US" w:eastAsia="zh-CN"/>
        </w:rPr>
        <w:t>/ML</w:t>
      </w:r>
      <w:r w:rsidRPr="00925C99">
        <w:rPr>
          <w:rFonts w:eastAsiaTheme="minorEastAsia"/>
          <w:lang w:val="en-US" w:eastAsia="zh-CN"/>
        </w:rPr>
        <w:t xml:space="preserve"> model is </w:t>
      </w:r>
      <w:r w:rsidR="00C268A4">
        <w:rPr>
          <w:rFonts w:eastAsiaTheme="minorEastAsia"/>
          <w:lang w:val="en-US" w:eastAsia="zh-CN"/>
        </w:rPr>
        <w:t>(re-)</w:t>
      </w:r>
      <w:r w:rsidR="00AE3460">
        <w:rPr>
          <w:rFonts w:eastAsiaTheme="minorEastAsia"/>
          <w:lang w:val="en-US" w:eastAsia="zh-CN"/>
        </w:rPr>
        <w:t>trained</w:t>
      </w:r>
      <w:r w:rsidRPr="00925C99">
        <w:rPr>
          <w:rFonts w:eastAsiaTheme="minorEastAsia"/>
          <w:lang w:val="en-US" w:eastAsia="zh-CN"/>
        </w:rPr>
        <w:t xml:space="preserve"> based on different data sets</w:t>
      </w:r>
      <w:r>
        <w:rPr>
          <w:rFonts w:eastAsiaTheme="minorEastAsia"/>
          <w:lang w:val="en-US" w:eastAsia="zh-CN"/>
        </w:rPr>
        <w:t>.</w:t>
      </w:r>
    </w:p>
    <w:p w14:paraId="51CA54FD" w14:textId="698109BA" w:rsidR="0098768C" w:rsidRPr="00C00C8F" w:rsidRDefault="00925C99" w:rsidP="00925C99">
      <w:pPr>
        <w:rPr>
          <w:rFonts w:eastAsiaTheme="minorEastAsia"/>
          <w:lang w:eastAsia="zh-CN"/>
        </w:rPr>
      </w:pPr>
      <w:r w:rsidRPr="00925C99">
        <w:rPr>
          <w:rFonts w:eastAsiaTheme="minorEastAsia"/>
          <w:lang w:val="en-US" w:eastAsia="zh-CN"/>
        </w:rPr>
        <w:t xml:space="preserve">If the </w:t>
      </w:r>
      <w:r>
        <w:rPr>
          <w:rFonts w:eastAsiaTheme="minorEastAsia"/>
          <w:lang w:val="en-US" w:eastAsia="zh-CN"/>
        </w:rPr>
        <w:t>purpose</w:t>
      </w:r>
      <w:r w:rsidRPr="00925C99">
        <w:rPr>
          <w:rFonts w:eastAsiaTheme="minorEastAsia"/>
          <w:lang w:val="en-US" w:eastAsia="zh-CN"/>
        </w:rPr>
        <w:t xml:space="preserve"> is to measure the accuracy probability of the prediction information, </w:t>
      </w:r>
      <w:r w:rsidR="0098768C">
        <w:rPr>
          <w:rFonts w:eastAsiaTheme="minorEastAsia"/>
          <w:lang w:val="en-US" w:eastAsia="zh-CN"/>
        </w:rPr>
        <w:t>also in this case we think this is not needed – see our paper in [4] concerning the accuracy/confidence of the UE trajectory prediction for the ME use case</w:t>
      </w:r>
      <w:r w:rsidRPr="00925C99">
        <w:rPr>
          <w:rFonts w:eastAsiaTheme="minorEastAsia"/>
          <w:lang w:val="en-US" w:eastAsia="zh-CN"/>
        </w:rPr>
        <w:t xml:space="preserve">. In general, </w:t>
      </w:r>
      <w:r w:rsidR="0098768C">
        <w:rPr>
          <w:rFonts w:eastAsiaTheme="minorEastAsia"/>
          <w:lang w:val="en-US" w:eastAsia="zh-CN"/>
        </w:rPr>
        <w:t>we believe that it is not useful to provide the</w:t>
      </w:r>
      <w:r w:rsidR="00C00C8F">
        <w:rPr>
          <w:rFonts w:eastAsiaTheme="minorEastAsia"/>
          <w:lang w:val="en-US" w:eastAsia="zh-CN"/>
        </w:rPr>
        <w:t xml:space="preserve"> prediction’s</w:t>
      </w:r>
      <w:r w:rsidR="0098768C">
        <w:rPr>
          <w:rFonts w:eastAsiaTheme="minorEastAsia"/>
          <w:lang w:val="en-US" w:eastAsia="zh-CN"/>
        </w:rPr>
        <w:t xml:space="preserve"> accuracy</w:t>
      </w:r>
      <w:r w:rsidR="00C00C8F">
        <w:rPr>
          <w:rFonts w:eastAsiaTheme="minorEastAsia"/>
          <w:lang w:val="en-US" w:eastAsia="zh-CN"/>
        </w:rPr>
        <w:t>/confidence</w:t>
      </w:r>
      <w:r w:rsidR="0098768C">
        <w:rPr>
          <w:rFonts w:eastAsiaTheme="minorEastAsia"/>
          <w:lang w:val="en-US" w:eastAsia="zh-CN"/>
        </w:rPr>
        <w:t xml:space="preserve"> </w:t>
      </w:r>
      <w:r w:rsidR="00C00C8F">
        <w:rPr>
          <w:rFonts w:eastAsiaTheme="minorEastAsia"/>
          <w:lang w:val="en-US" w:eastAsia="zh-CN"/>
        </w:rPr>
        <w:t>(</w:t>
      </w:r>
      <w:r w:rsidR="0098768C">
        <w:rPr>
          <w:rFonts w:eastAsiaTheme="minorEastAsia"/>
          <w:lang w:val="en-US" w:eastAsia="zh-CN"/>
        </w:rPr>
        <w:t>along with the prediction</w:t>
      </w:r>
      <w:r w:rsidR="00C00C8F">
        <w:rPr>
          <w:rFonts w:eastAsiaTheme="minorEastAsia"/>
          <w:lang w:val="en-US" w:eastAsia="zh-CN"/>
        </w:rPr>
        <w:t xml:space="preserve">) over </w:t>
      </w:r>
      <w:proofErr w:type="spellStart"/>
      <w:r w:rsidR="00C00C8F">
        <w:rPr>
          <w:rFonts w:eastAsiaTheme="minorEastAsia"/>
          <w:lang w:val="en-US" w:eastAsia="zh-CN"/>
        </w:rPr>
        <w:t>Xn</w:t>
      </w:r>
      <w:proofErr w:type="spellEnd"/>
      <w:r w:rsidR="0098768C">
        <w:rPr>
          <w:rFonts w:eastAsiaTheme="minorEastAsia"/>
          <w:lang w:val="en-US" w:eastAsia="zh-CN"/>
        </w:rPr>
        <w:t xml:space="preserve"> </w:t>
      </w:r>
      <w:r w:rsidR="00C00C8F">
        <w:rPr>
          <w:rFonts w:eastAsiaTheme="minorEastAsia"/>
          <w:lang w:val="en-US" w:eastAsia="zh-CN"/>
        </w:rPr>
        <w:t xml:space="preserve">since accuracy is not a deterministic information by default but a prediction itself. Moreover, it is not clear to us which could be the behavior of the receiving NG-RAN is provided with such kind of information, will it trust the prediction or not? Eventually, </w:t>
      </w:r>
      <w:r w:rsidRPr="00925C99">
        <w:rPr>
          <w:rFonts w:eastAsiaTheme="minorEastAsia"/>
          <w:lang w:val="en-US" w:eastAsia="zh-CN"/>
        </w:rPr>
        <w:t xml:space="preserve">the prediction accuracy can only be calculated </w:t>
      </w:r>
      <w:r w:rsidR="009B4FB4">
        <w:rPr>
          <w:rFonts w:eastAsiaTheme="minorEastAsia"/>
          <w:lang w:val="en-US" w:eastAsia="zh-CN"/>
        </w:rPr>
        <w:t>with obtaining</w:t>
      </w:r>
      <w:r w:rsidRPr="00925C99">
        <w:rPr>
          <w:rFonts w:eastAsiaTheme="minorEastAsia"/>
          <w:lang w:val="en-US" w:eastAsia="zh-CN"/>
        </w:rPr>
        <w:t xml:space="preserve"> the </w:t>
      </w:r>
      <w:r w:rsidR="009B4FB4">
        <w:rPr>
          <w:rFonts w:eastAsiaTheme="minorEastAsia"/>
          <w:lang w:val="en-US" w:eastAsia="zh-CN"/>
        </w:rPr>
        <w:t>ground truth in the prediction time</w:t>
      </w:r>
      <w:r w:rsidRPr="00925C99">
        <w:rPr>
          <w:rFonts w:eastAsiaTheme="minorEastAsia"/>
          <w:lang w:val="en-US" w:eastAsia="zh-CN"/>
        </w:rPr>
        <w:t xml:space="preserve">. However, the prediction information needs to be </w:t>
      </w:r>
      <w:r w:rsidR="009B4FB4">
        <w:rPr>
          <w:rFonts w:eastAsiaTheme="minorEastAsia"/>
          <w:lang w:val="en-US" w:eastAsia="zh-CN"/>
        </w:rPr>
        <w:t>transferred over</w:t>
      </w:r>
      <w:r w:rsidRPr="00925C99">
        <w:rPr>
          <w:rFonts w:eastAsiaTheme="minorEastAsia"/>
          <w:lang w:val="en-US" w:eastAsia="zh-CN"/>
        </w:rPr>
        <w:t xml:space="preserve"> </w:t>
      </w:r>
      <w:proofErr w:type="spellStart"/>
      <w:r w:rsidRPr="00925C99">
        <w:rPr>
          <w:rFonts w:eastAsiaTheme="minorEastAsia"/>
          <w:lang w:val="en-US" w:eastAsia="zh-CN"/>
        </w:rPr>
        <w:t>X</w:t>
      </w:r>
      <w:r w:rsidR="00C00C8F">
        <w:rPr>
          <w:rFonts w:eastAsiaTheme="minorEastAsia"/>
          <w:lang w:val="en-US" w:eastAsia="zh-CN"/>
        </w:rPr>
        <w:t>n</w:t>
      </w:r>
      <w:proofErr w:type="spellEnd"/>
      <w:r w:rsidRPr="00925C99">
        <w:rPr>
          <w:rFonts w:eastAsiaTheme="minorEastAsia"/>
          <w:lang w:val="en-US" w:eastAsia="zh-CN"/>
        </w:rPr>
        <w:t xml:space="preserve"> interface before </w:t>
      </w:r>
      <w:r w:rsidR="009B4FB4" w:rsidRPr="009B4FB4">
        <w:rPr>
          <w:rFonts w:eastAsiaTheme="minorEastAsia"/>
          <w:lang w:val="en-US" w:eastAsia="zh-CN"/>
        </w:rPr>
        <w:t xml:space="preserve">the requested node obtains the </w:t>
      </w:r>
      <w:r w:rsidR="009B4FB4">
        <w:rPr>
          <w:rFonts w:eastAsiaTheme="minorEastAsia"/>
          <w:lang w:val="en-US" w:eastAsia="zh-CN"/>
        </w:rPr>
        <w:t>ground truth</w:t>
      </w:r>
      <w:r w:rsidR="009B4FB4" w:rsidRPr="009B4FB4">
        <w:rPr>
          <w:rFonts w:eastAsiaTheme="minorEastAsia"/>
          <w:lang w:val="en-US" w:eastAsia="zh-CN"/>
        </w:rPr>
        <w:t>.</w:t>
      </w:r>
      <w:r w:rsidR="00C00C8F">
        <w:rPr>
          <w:rFonts w:eastAsiaTheme="minorEastAsia"/>
          <w:lang w:val="en-US" w:eastAsia="zh-CN"/>
        </w:rPr>
        <w:t xml:space="preserve"> But there could also be other means to evaluate an AI/ML prediction’s accuracy, e.g. via the UE performance feedback or via other use case specific means.</w:t>
      </w:r>
    </w:p>
    <w:p w14:paraId="64519FC1" w14:textId="5B4C0F03" w:rsidR="00501287" w:rsidRDefault="00925C99" w:rsidP="00501287">
      <w:pPr>
        <w:rPr>
          <w:rFonts w:eastAsiaTheme="minorEastAsia"/>
          <w:lang w:val="en-US" w:eastAsia="zh-CN"/>
        </w:rPr>
      </w:pPr>
      <w:r w:rsidRPr="00925C99">
        <w:rPr>
          <w:rFonts w:eastAsiaTheme="minorEastAsia"/>
          <w:lang w:val="en-US" w:eastAsia="zh-CN"/>
        </w:rPr>
        <w:t xml:space="preserve">Therefore, </w:t>
      </w:r>
      <w:r w:rsidR="00C00C8F">
        <w:rPr>
          <w:rFonts w:eastAsiaTheme="minorEastAsia"/>
          <w:lang w:val="en-US" w:eastAsia="zh-CN"/>
        </w:rPr>
        <w:t xml:space="preserve">based on the above, </w:t>
      </w:r>
      <w:r>
        <w:rPr>
          <w:rFonts w:eastAsiaTheme="minorEastAsia"/>
          <w:lang w:val="en-US" w:eastAsia="zh-CN"/>
        </w:rPr>
        <w:t xml:space="preserve">we </w:t>
      </w:r>
      <w:r w:rsidR="0098768C">
        <w:rPr>
          <w:rFonts w:eastAsiaTheme="minorEastAsia"/>
          <w:lang w:val="en-US" w:eastAsia="zh-CN"/>
        </w:rPr>
        <w:t>propose the following:</w:t>
      </w:r>
    </w:p>
    <w:p w14:paraId="11D5944E" w14:textId="73EBE785" w:rsidR="00925C99" w:rsidRPr="00925C99" w:rsidRDefault="00925C99" w:rsidP="00501287">
      <w:pPr>
        <w:rPr>
          <w:rFonts w:eastAsiaTheme="minorEastAsia"/>
          <w:b/>
          <w:lang w:val="en-US" w:eastAsia="zh-CN"/>
        </w:rPr>
      </w:pPr>
      <w:r w:rsidRPr="00925C99">
        <w:rPr>
          <w:rFonts w:eastAsiaTheme="minorEastAsia" w:hint="eastAsia"/>
          <w:b/>
          <w:lang w:eastAsia="zh-CN"/>
        </w:rPr>
        <w:lastRenderedPageBreak/>
        <w:t>P</w:t>
      </w:r>
      <w:r w:rsidRPr="00925C99">
        <w:rPr>
          <w:rFonts w:eastAsiaTheme="minorEastAsia"/>
          <w:b/>
          <w:lang w:eastAsia="zh-CN"/>
        </w:rPr>
        <w:t xml:space="preserve">roposal 1: </w:t>
      </w:r>
      <w:r w:rsidR="00C00C8F" w:rsidRPr="00C00C8F">
        <w:rPr>
          <w:rFonts w:eastAsiaTheme="minorEastAsia"/>
          <w:b/>
          <w:lang w:val="en-US" w:eastAsia="zh-CN"/>
        </w:rPr>
        <w:t>Accuracy</w:t>
      </w:r>
      <w:r w:rsidR="00C00C8F">
        <w:rPr>
          <w:rFonts w:eastAsiaTheme="minorEastAsia"/>
          <w:b/>
          <w:lang w:val="en-US" w:eastAsia="zh-CN"/>
        </w:rPr>
        <w:t>/confidence</w:t>
      </w:r>
      <w:r w:rsidR="00C00C8F" w:rsidRPr="00C00C8F">
        <w:rPr>
          <w:rFonts w:eastAsiaTheme="minorEastAsia"/>
          <w:b/>
          <w:lang w:val="en-US" w:eastAsia="zh-CN"/>
        </w:rPr>
        <w:t xml:space="preserve"> of </w:t>
      </w:r>
      <w:r w:rsidR="00C00C8F">
        <w:rPr>
          <w:rFonts w:eastAsiaTheme="minorEastAsia"/>
          <w:b/>
          <w:lang w:val="en-US" w:eastAsia="zh-CN"/>
        </w:rPr>
        <w:t>an AI/ML p</w:t>
      </w:r>
      <w:r w:rsidR="00C00C8F" w:rsidRPr="00C00C8F">
        <w:rPr>
          <w:rFonts w:eastAsiaTheme="minorEastAsia"/>
          <w:b/>
          <w:lang w:val="en-US" w:eastAsia="zh-CN"/>
        </w:rPr>
        <w:t>rediction is not sent</w:t>
      </w:r>
      <w:r w:rsidR="00C00C8F">
        <w:rPr>
          <w:rFonts w:eastAsiaTheme="minorEastAsia"/>
          <w:b/>
          <w:lang w:val="en-US" w:eastAsia="zh-CN"/>
        </w:rPr>
        <w:t xml:space="preserve"> over </w:t>
      </w:r>
      <w:proofErr w:type="spellStart"/>
      <w:r w:rsidR="00C00C8F">
        <w:rPr>
          <w:rFonts w:eastAsiaTheme="minorEastAsia"/>
          <w:b/>
          <w:lang w:val="en-US" w:eastAsia="zh-CN"/>
        </w:rPr>
        <w:t>Xn</w:t>
      </w:r>
      <w:proofErr w:type="spellEnd"/>
      <w:r w:rsidR="00C00C8F" w:rsidRPr="00C00C8F">
        <w:rPr>
          <w:rFonts w:eastAsiaTheme="minorEastAsia"/>
          <w:b/>
          <w:lang w:val="en-US" w:eastAsia="zh-CN"/>
        </w:rPr>
        <w:t xml:space="preserve"> along with the </w:t>
      </w:r>
      <w:r w:rsidR="00C00C8F">
        <w:rPr>
          <w:rFonts w:eastAsiaTheme="minorEastAsia"/>
          <w:b/>
          <w:lang w:val="en-US" w:eastAsia="zh-CN"/>
        </w:rPr>
        <w:t>prediction itself</w:t>
      </w:r>
      <w:r w:rsidRPr="00925C99">
        <w:rPr>
          <w:rFonts w:eastAsiaTheme="minorEastAsia"/>
          <w:b/>
          <w:lang w:val="en-US" w:eastAsia="zh-CN"/>
        </w:rPr>
        <w:t>.</w:t>
      </w:r>
    </w:p>
    <w:p w14:paraId="0FC623B5" w14:textId="2A6AAC52" w:rsidR="00501287" w:rsidRDefault="004F38CB" w:rsidP="004F38CB">
      <w:pPr>
        <w:pStyle w:val="2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3.</w:t>
      </w:r>
      <w:r w:rsidR="006871C0">
        <w:rPr>
          <w:rFonts w:eastAsiaTheme="minorEastAsia"/>
          <w:lang w:eastAsia="zh-CN"/>
        </w:rPr>
        <w:t>2</w:t>
      </w:r>
      <w:r w:rsidR="00501287" w:rsidRPr="00501287">
        <w:rPr>
          <w:rFonts w:eastAsiaTheme="minorEastAsia"/>
          <w:lang w:eastAsia="zh-CN"/>
        </w:rPr>
        <w:tab/>
        <w:t>Validity time</w:t>
      </w:r>
    </w:p>
    <w:p w14:paraId="23016B2B" w14:textId="3C1DD1BA" w:rsidR="00181A2C" w:rsidRDefault="00181A2C" w:rsidP="00181A2C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I</w:t>
      </w:r>
      <w:r w:rsidRPr="00855E71">
        <w:rPr>
          <w:rFonts w:eastAsia="宋体"/>
          <w:lang w:val="en-US" w:eastAsia="zh-CN"/>
        </w:rPr>
        <w:t xml:space="preserve">n </w:t>
      </w:r>
      <w:r>
        <w:rPr>
          <w:rFonts w:eastAsia="宋体"/>
          <w:lang w:val="en-US" w:eastAsia="zh-CN"/>
        </w:rPr>
        <w:t xml:space="preserve">the </w:t>
      </w:r>
      <w:r w:rsidRPr="00855E71">
        <w:rPr>
          <w:rFonts w:eastAsia="宋体"/>
          <w:lang w:val="en-US" w:eastAsia="zh-CN"/>
        </w:rPr>
        <w:t>RAN3#117-bis-e meeting, the following agreement was captured</w:t>
      </w:r>
      <w:r w:rsidR="00AA6808">
        <w:rPr>
          <w:rFonts w:eastAsia="宋体"/>
          <w:lang w:val="en-US" w:eastAsia="zh-CN"/>
        </w:rPr>
        <w:t xml:space="preserve"> [</w:t>
      </w:r>
      <w:r w:rsidR="00260A8D">
        <w:rPr>
          <w:rFonts w:eastAsia="宋体"/>
          <w:lang w:val="en-US" w:eastAsia="zh-CN"/>
        </w:rPr>
        <w:t>5</w:t>
      </w:r>
      <w:r w:rsidR="00AA6808">
        <w:rPr>
          <w:rFonts w:eastAsia="宋体"/>
          <w:lang w:val="en-US" w:eastAsia="zh-CN"/>
        </w:rPr>
        <w:t>]</w:t>
      </w:r>
      <w:r w:rsidRPr="00855E71">
        <w:rPr>
          <w:rFonts w:eastAsia="宋体"/>
          <w:lang w:val="en-US" w:eastAsia="zh-CN"/>
        </w:rPr>
        <w:t>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81A2C" w14:paraId="1C5DFB22" w14:textId="77777777" w:rsidTr="00181A2C">
        <w:tc>
          <w:tcPr>
            <w:tcW w:w="9631" w:type="dxa"/>
          </w:tcPr>
          <w:p w14:paraId="743124CE" w14:textId="3B37EBEB" w:rsidR="00181A2C" w:rsidRDefault="00181A2C" w:rsidP="00181A2C">
            <w:pPr>
              <w:rPr>
                <w:rFonts w:eastAsia="宋体"/>
                <w:lang w:val="en-US" w:eastAsia="zh-CN"/>
              </w:rPr>
            </w:pPr>
            <w:r w:rsidRPr="00855E71">
              <w:rPr>
                <w:rFonts w:ascii="Calibri" w:hAnsi="Calibri" w:cs="Calibri"/>
                <w:b/>
                <w:bCs/>
                <w:color w:val="008000"/>
                <w:sz w:val="18"/>
                <w:lang w:val="en-US"/>
              </w:rPr>
              <w:t>How to indicate validity time (e.g., implicitly with a new prediction when the previous prediction becomes invalid, explicitly with every prediction in the AI/ML output or by the request to the prediction) shall be discussed on a case by case basis.</w:t>
            </w:r>
          </w:p>
        </w:tc>
      </w:tr>
    </w:tbl>
    <w:p w14:paraId="59618D45" w14:textId="6B625E86" w:rsidR="00501287" w:rsidRDefault="00181A2C" w:rsidP="00501287">
      <w:pPr>
        <w:rPr>
          <w:lang w:eastAsia="zh-CN"/>
        </w:rPr>
      </w:pPr>
      <w:r>
        <w:rPr>
          <w:lang w:eastAsia="zh-CN"/>
        </w:rPr>
        <w:t>In last RAN3#119 meeting, there is a left issue as follows: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1"/>
      </w:tblGrid>
      <w:tr w:rsidR="00181A2C" w14:paraId="202E3D26" w14:textId="77777777" w:rsidTr="00181A2C">
        <w:tc>
          <w:tcPr>
            <w:tcW w:w="9631" w:type="dxa"/>
          </w:tcPr>
          <w:p w14:paraId="2F95C834" w14:textId="2131339E" w:rsidR="00181A2C" w:rsidRDefault="00181A2C" w:rsidP="00501287">
            <w:pPr>
              <w:rPr>
                <w:rFonts w:eastAsiaTheme="minorEastAsia"/>
                <w:lang w:val="en-US" w:eastAsia="zh-CN"/>
              </w:rPr>
            </w:pPr>
            <w:r w:rsidRPr="00483CAB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 xml:space="preserve">Validity time? Introduce the Requested Timing </w:t>
            </w:r>
            <w:proofErr w:type="spellStart"/>
            <w:r w:rsidRPr="00483CAB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>Informaiton</w:t>
            </w:r>
            <w:proofErr w:type="spellEnd"/>
            <w:r w:rsidRPr="00483CAB">
              <w:rPr>
                <w:rFonts w:ascii="Calibri" w:eastAsia="等线" w:hAnsi="Calibri" w:cs="Calibri"/>
                <w:b/>
                <w:color w:val="0000FF"/>
                <w:sz w:val="18"/>
                <w:szCs w:val="24"/>
              </w:rPr>
              <w:t xml:space="preserve"> IE in the request message?</w:t>
            </w:r>
          </w:p>
        </w:tc>
      </w:tr>
    </w:tbl>
    <w:p w14:paraId="202ABD5F" w14:textId="5F03A283" w:rsidR="003A46CA" w:rsidRDefault="003A46CA" w:rsidP="004F38CB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To</w:t>
      </w:r>
      <w:r>
        <w:rPr>
          <w:rFonts w:eastAsiaTheme="minorEastAsia"/>
          <w:lang w:val="en-US" w:eastAsia="zh-CN"/>
        </w:rPr>
        <w:t xml:space="preserve"> make issues above clearly, we </w:t>
      </w:r>
      <w:r w:rsidR="00260A8D">
        <w:rPr>
          <w:rFonts w:eastAsiaTheme="minorEastAsia"/>
          <w:lang w:val="en-US" w:eastAsia="zh-CN"/>
        </w:rPr>
        <w:t>should</w:t>
      </w:r>
      <w:r>
        <w:rPr>
          <w:rFonts w:eastAsiaTheme="minorEastAsia"/>
          <w:lang w:val="en-US" w:eastAsia="zh-CN"/>
        </w:rPr>
        <w:t xml:space="preserve"> clarify the possible timing information in the agreed new procedure as follows:</w:t>
      </w:r>
    </w:p>
    <w:p w14:paraId="4EBEC339" w14:textId="70973800" w:rsidR="003A46CA" w:rsidRDefault="003A46CA" w:rsidP="004F38CB">
      <w:pPr>
        <w:rPr>
          <w:rFonts w:eastAsiaTheme="minorEastAsia"/>
          <w:lang w:val="en-US" w:eastAsia="zh-CN"/>
        </w:rPr>
      </w:pPr>
      <w:r w:rsidRPr="00A16693">
        <w:rPr>
          <w:rFonts w:eastAsiaTheme="minorEastAsia"/>
          <w:b/>
          <w:lang w:val="en-US" w:eastAsia="zh-CN"/>
        </w:rPr>
        <w:t>Validity time</w:t>
      </w:r>
      <w:r w:rsidR="00A25FEA">
        <w:rPr>
          <w:rFonts w:eastAsiaTheme="minorEastAsia"/>
          <w:lang w:val="en-US" w:eastAsia="zh-CN"/>
        </w:rPr>
        <w:t xml:space="preserve">: </w:t>
      </w:r>
      <w:r w:rsidR="00626D18">
        <w:rPr>
          <w:rFonts w:eastAsiaTheme="minorEastAsia"/>
          <w:lang w:val="en-US" w:eastAsia="zh-CN"/>
        </w:rPr>
        <w:t xml:space="preserve">time </w:t>
      </w:r>
      <w:r w:rsidRPr="003A46CA">
        <w:rPr>
          <w:rFonts w:eastAsiaTheme="minorEastAsia"/>
          <w:lang w:val="en-US" w:eastAsia="zh-CN"/>
        </w:rPr>
        <w:t xml:space="preserve">period </w:t>
      </w:r>
      <w:r w:rsidR="00626D18">
        <w:rPr>
          <w:rFonts w:eastAsiaTheme="minorEastAsia"/>
          <w:lang w:val="en-US" w:eastAsia="zh-CN"/>
        </w:rPr>
        <w:t>within which</w:t>
      </w:r>
      <w:r>
        <w:rPr>
          <w:rFonts w:eastAsiaTheme="minorEastAsia"/>
          <w:lang w:val="en-US" w:eastAsia="zh-CN"/>
        </w:rPr>
        <w:t xml:space="preserve"> the </w:t>
      </w:r>
      <w:r w:rsidR="00A16693">
        <w:rPr>
          <w:rFonts w:eastAsiaTheme="minorEastAsia"/>
          <w:lang w:val="en-US" w:eastAsia="zh-CN"/>
        </w:rPr>
        <w:t xml:space="preserve">requested </w:t>
      </w:r>
      <w:r>
        <w:rPr>
          <w:rFonts w:eastAsiaTheme="minorEastAsia"/>
          <w:lang w:val="en-US" w:eastAsia="zh-CN"/>
        </w:rPr>
        <w:t xml:space="preserve">prediction </w:t>
      </w:r>
      <w:r w:rsidR="00A25FEA" w:rsidRPr="00A25FEA">
        <w:rPr>
          <w:rFonts w:eastAsiaTheme="minorEastAsia"/>
          <w:lang w:val="en-US" w:eastAsia="zh-CN"/>
        </w:rPr>
        <w:t xml:space="preserve">information </w:t>
      </w:r>
      <w:r w:rsidR="00A16693">
        <w:rPr>
          <w:rFonts w:eastAsiaTheme="minorEastAsia"/>
          <w:lang w:val="en-US" w:eastAsia="zh-CN"/>
        </w:rPr>
        <w:t xml:space="preserve">in the </w:t>
      </w:r>
      <w:r w:rsidR="00A16693" w:rsidRPr="00A16693">
        <w:rPr>
          <w:rFonts w:eastAsiaTheme="minorEastAsia"/>
          <w:lang w:val="en-US" w:eastAsia="zh-CN"/>
        </w:rPr>
        <w:t xml:space="preserve">AI/ML INFORMATION </w:t>
      </w:r>
      <w:r w:rsidR="00A16693">
        <w:rPr>
          <w:rFonts w:eastAsiaTheme="minorEastAsia"/>
          <w:lang w:val="en-US" w:eastAsia="zh-CN"/>
        </w:rPr>
        <w:t>UPDATE</w:t>
      </w:r>
      <w:r w:rsidR="00A16693" w:rsidRPr="00A16693">
        <w:rPr>
          <w:rFonts w:eastAsiaTheme="minorEastAsia"/>
          <w:lang w:val="en-US" w:eastAsia="zh-CN"/>
        </w:rPr>
        <w:t xml:space="preserve"> (FFS on the name)</w:t>
      </w:r>
      <w:r w:rsidR="00626D18">
        <w:rPr>
          <w:rFonts w:eastAsiaTheme="minorEastAsia"/>
          <w:lang w:val="en-US" w:eastAsia="zh-CN"/>
        </w:rPr>
        <w:t xml:space="preserve"> is considered valid, hence the AI/ML prediction can be used by the requesting NG-RAN node</w:t>
      </w:r>
      <w:r>
        <w:rPr>
          <w:rFonts w:eastAsiaTheme="minorEastAsia"/>
          <w:lang w:val="en-US" w:eastAsia="zh-CN"/>
        </w:rPr>
        <w:t>.</w:t>
      </w:r>
    </w:p>
    <w:p w14:paraId="4FED2EC4" w14:textId="65ADA72C" w:rsidR="003A46CA" w:rsidRDefault="003A46CA" w:rsidP="004F38CB">
      <w:pPr>
        <w:rPr>
          <w:rFonts w:eastAsiaTheme="minorEastAsia"/>
          <w:lang w:val="en-US" w:eastAsia="zh-CN"/>
        </w:rPr>
      </w:pPr>
      <w:r w:rsidRPr="00A16693">
        <w:rPr>
          <w:rFonts w:eastAsiaTheme="minorEastAsia" w:hint="eastAsia"/>
          <w:b/>
          <w:lang w:val="en-US" w:eastAsia="zh-CN"/>
        </w:rPr>
        <w:t>R</w:t>
      </w:r>
      <w:r w:rsidRPr="00A16693">
        <w:rPr>
          <w:rFonts w:eastAsiaTheme="minorEastAsia"/>
          <w:b/>
          <w:lang w:val="en-US" w:eastAsia="zh-CN"/>
        </w:rPr>
        <w:t>equested time</w:t>
      </w:r>
      <w:r w:rsidR="00A25FEA">
        <w:rPr>
          <w:rFonts w:eastAsiaTheme="minorEastAsia"/>
          <w:lang w:val="en-US" w:eastAsia="zh-CN"/>
        </w:rPr>
        <w:t xml:space="preserve">: </w:t>
      </w:r>
      <w:r w:rsidR="00626D18">
        <w:rPr>
          <w:rFonts w:eastAsiaTheme="minorEastAsia"/>
          <w:lang w:val="en-US" w:eastAsia="zh-CN"/>
        </w:rPr>
        <w:t>time</w:t>
      </w:r>
      <w:r>
        <w:rPr>
          <w:rFonts w:eastAsiaTheme="minorEastAsia"/>
          <w:lang w:val="en-US" w:eastAsia="zh-CN"/>
        </w:rPr>
        <w:t xml:space="preserve"> </w:t>
      </w:r>
      <w:r w:rsidRPr="003A46CA">
        <w:rPr>
          <w:rFonts w:eastAsiaTheme="minorEastAsia"/>
          <w:lang w:val="en-US" w:eastAsia="zh-CN"/>
        </w:rPr>
        <w:t xml:space="preserve">duration </w:t>
      </w:r>
      <w:r>
        <w:rPr>
          <w:rFonts w:eastAsiaTheme="minorEastAsia"/>
          <w:lang w:val="en-US" w:eastAsia="zh-CN"/>
        </w:rPr>
        <w:t>of</w:t>
      </w:r>
      <w:r w:rsidRPr="003A46CA">
        <w:rPr>
          <w:rFonts w:eastAsiaTheme="minorEastAsia"/>
          <w:lang w:val="en-US" w:eastAsia="zh-CN"/>
        </w:rPr>
        <w:t xml:space="preserve"> </w:t>
      </w:r>
      <w:r w:rsidR="00A16693">
        <w:rPr>
          <w:rFonts w:eastAsiaTheme="minorEastAsia"/>
          <w:lang w:val="en-US" w:eastAsia="zh-CN"/>
        </w:rPr>
        <w:t xml:space="preserve">the requesting </w:t>
      </w:r>
      <w:r w:rsidRPr="003A46CA">
        <w:rPr>
          <w:rFonts w:eastAsiaTheme="minorEastAsia"/>
          <w:lang w:val="en-US" w:eastAsia="zh-CN"/>
        </w:rPr>
        <w:t xml:space="preserve">prediction </w:t>
      </w:r>
      <w:r w:rsidR="00A25FEA" w:rsidRPr="00A25FEA">
        <w:rPr>
          <w:rFonts w:eastAsiaTheme="minorEastAsia"/>
          <w:lang w:val="en-US" w:eastAsia="zh-CN"/>
        </w:rPr>
        <w:t xml:space="preserve">information </w:t>
      </w:r>
      <w:r w:rsidR="00A16693">
        <w:rPr>
          <w:rFonts w:eastAsiaTheme="minorEastAsia"/>
          <w:lang w:val="en-US" w:eastAsia="zh-CN"/>
        </w:rPr>
        <w:t xml:space="preserve">in the </w:t>
      </w:r>
      <w:r w:rsidR="00A16693" w:rsidRPr="00A16693">
        <w:rPr>
          <w:rFonts w:eastAsiaTheme="minorEastAsia"/>
          <w:lang w:val="en-US" w:eastAsia="zh-CN"/>
        </w:rPr>
        <w:t>AI/ML INFORMATION REQUEST (FFS on the name)</w:t>
      </w:r>
      <w:r w:rsidR="00626D18">
        <w:rPr>
          <w:rFonts w:eastAsiaTheme="minorEastAsia"/>
          <w:lang w:val="en-US" w:eastAsia="zh-CN"/>
        </w:rPr>
        <w:t xml:space="preserve">, </w:t>
      </w:r>
      <w:r>
        <w:rPr>
          <w:rFonts w:eastAsiaTheme="minorEastAsia"/>
          <w:lang w:val="en-US" w:eastAsia="zh-CN"/>
        </w:rPr>
        <w:t xml:space="preserve">e.g. </w:t>
      </w:r>
      <w:r w:rsidR="00A25FEA" w:rsidRPr="00A25FEA">
        <w:rPr>
          <w:rFonts w:eastAsiaTheme="minorEastAsia"/>
          <w:lang w:val="en-US" w:eastAsia="zh-CN"/>
        </w:rPr>
        <w:t>start time</w:t>
      </w:r>
      <w:r w:rsidR="00626D18">
        <w:rPr>
          <w:rFonts w:eastAsiaTheme="minorEastAsia"/>
          <w:lang w:val="en-US" w:eastAsia="zh-CN"/>
        </w:rPr>
        <w:t xml:space="preserve"> plus</w:t>
      </w:r>
      <w:r w:rsidR="00A25FEA" w:rsidRPr="00A25FEA">
        <w:rPr>
          <w:rFonts w:eastAsiaTheme="minorEastAsia"/>
          <w:lang w:val="en-US" w:eastAsia="zh-CN"/>
        </w:rPr>
        <w:t xml:space="preserve"> end time</w:t>
      </w:r>
      <w:r w:rsidRPr="003A46CA">
        <w:rPr>
          <w:rFonts w:eastAsiaTheme="minorEastAsia"/>
          <w:lang w:val="en-US" w:eastAsia="zh-CN"/>
        </w:rPr>
        <w:t>.</w:t>
      </w:r>
    </w:p>
    <w:p w14:paraId="4F3BA2F9" w14:textId="0B448780" w:rsidR="003A46CA" w:rsidRDefault="00A25FEA" w:rsidP="004F38CB">
      <w:pPr>
        <w:rPr>
          <w:rFonts w:eastAsiaTheme="minorEastAsia"/>
          <w:lang w:val="en-US" w:eastAsia="zh-CN"/>
        </w:rPr>
      </w:pPr>
      <w:r w:rsidRPr="00A16693">
        <w:rPr>
          <w:rFonts w:eastAsiaTheme="minorEastAsia"/>
          <w:b/>
          <w:lang w:val="en-US" w:eastAsia="zh-CN"/>
        </w:rPr>
        <w:t xml:space="preserve">Reporting </w:t>
      </w:r>
      <w:r w:rsidR="00626D18" w:rsidRPr="00A16693">
        <w:rPr>
          <w:b/>
          <w:lang w:eastAsia="ja-JP"/>
        </w:rPr>
        <w:t>periodicity</w:t>
      </w:r>
      <w:r w:rsidRPr="00A25FEA">
        <w:rPr>
          <w:rFonts w:eastAsiaTheme="minorEastAsia"/>
          <w:lang w:val="en-US" w:eastAsia="zh-CN"/>
        </w:rPr>
        <w:t xml:space="preserve">: reporting </w:t>
      </w:r>
      <w:r w:rsidR="00A16693">
        <w:rPr>
          <w:rFonts w:eastAsiaTheme="minorEastAsia"/>
          <w:lang w:val="en-US" w:eastAsia="zh-CN"/>
        </w:rPr>
        <w:t xml:space="preserve">interval of the requesting </w:t>
      </w:r>
      <w:r w:rsidRPr="00A25FEA">
        <w:rPr>
          <w:rFonts w:eastAsiaTheme="minorEastAsia"/>
          <w:lang w:val="en-US" w:eastAsia="zh-CN"/>
        </w:rPr>
        <w:t xml:space="preserve">prediction information </w:t>
      </w:r>
      <w:r w:rsidR="00A16693">
        <w:rPr>
          <w:rFonts w:eastAsiaTheme="minorEastAsia"/>
          <w:lang w:val="en-US" w:eastAsia="zh-CN"/>
        </w:rPr>
        <w:t xml:space="preserve">in the </w:t>
      </w:r>
      <w:r w:rsidR="00A16693" w:rsidRPr="00A16693">
        <w:rPr>
          <w:rFonts w:eastAsiaTheme="minorEastAsia"/>
          <w:lang w:val="en-US" w:eastAsia="zh-CN"/>
        </w:rPr>
        <w:t>AI/ML INFORMATION REQUEST (FFS on the name)</w:t>
      </w:r>
      <w:r w:rsidRPr="00A25FEA">
        <w:rPr>
          <w:rFonts w:eastAsiaTheme="minorEastAsia"/>
          <w:lang w:val="en-US" w:eastAsia="zh-CN"/>
        </w:rPr>
        <w:t>.</w:t>
      </w:r>
    </w:p>
    <w:p w14:paraId="406A5C43" w14:textId="6408F493" w:rsidR="00A25FEA" w:rsidRDefault="00A16693" w:rsidP="004F38CB">
      <w:pPr>
        <w:rPr>
          <w:rFonts w:eastAsiaTheme="minorEastAsia"/>
          <w:lang w:val="en-US" w:eastAsia="zh-CN"/>
        </w:rPr>
      </w:pPr>
      <w:r w:rsidRPr="00A16693">
        <w:rPr>
          <w:rFonts w:eastAsiaTheme="minorEastAsia"/>
          <w:lang w:val="en-US" w:eastAsia="zh-CN"/>
        </w:rPr>
        <w:t>Intuitively, the requesting node expects the requested node to provide</w:t>
      </w:r>
      <w:r>
        <w:rPr>
          <w:rFonts w:eastAsiaTheme="minorEastAsia"/>
          <w:lang w:val="en-US" w:eastAsia="zh-CN"/>
        </w:rPr>
        <w:t xml:space="preserve"> valid</w:t>
      </w:r>
      <w:r w:rsidRPr="00A16693">
        <w:rPr>
          <w:rFonts w:eastAsiaTheme="minorEastAsia"/>
          <w:lang w:val="en-US" w:eastAsia="zh-CN"/>
        </w:rPr>
        <w:t xml:space="preserve"> prediction information </w:t>
      </w:r>
      <w:r>
        <w:rPr>
          <w:rFonts w:eastAsiaTheme="minorEastAsia"/>
          <w:lang w:val="en-US" w:eastAsia="zh-CN"/>
        </w:rPr>
        <w:t xml:space="preserve">in the </w:t>
      </w:r>
      <w:r w:rsidRPr="00A16693">
        <w:rPr>
          <w:rFonts w:eastAsiaTheme="minorEastAsia"/>
          <w:lang w:val="en-US" w:eastAsia="zh-CN"/>
        </w:rPr>
        <w:t>request</w:t>
      </w:r>
      <w:r>
        <w:rPr>
          <w:rFonts w:eastAsiaTheme="minorEastAsia"/>
          <w:lang w:val="en-US" w:eastAsia="zh-CN"/>
        </w:rPr>
        <w:t xml:space="preserve">ed time, </w:t>
      </w:r>
      <w:r w:rsidR="00737CB0">
        <w:rPr>
          <w:rFonts w:eastAsiaTheme="minorEastAsia"/>
          <w:lang w:val="en-US" w:eastAsia="zh-CN"/>
        </w:rPr>
        <w:t>and p</w:t>
      </w:r>
      <w:r w:rsidR="00737CB0" w:rsidRPr="00737CB0">
        <w:rPr>
          <w:rFonts w:eastAsiaTheme="minorEastAsia"/>
          <w:lang w:val="en-US" w:eastAsia="zh-CN"/>
        </w:rPr>
        <w:t xml:space="preserve">ossible reporting options </w:t>
      </w:r>
      <w:r w:rsidR="003D2A29">
        <w:rPr>
          <w:rFonts w:eastAsiaTheme="minorEastAsia"/>
          <w:lang w:val="en-US" w:eastAsia="zh-CN"/>
        </w:rPr>
        <w:t xml:space="preserve">that still need to be discussed </w:t>
      </w:r>
      <w:r w:rsidR="00737CB0" w:rsidRPr="00737CB0">
        <w:rPr>
          <w:rFonts w:eastAsiaTheme="minorEastAsia"/>
          <w:lang w:val="en-US" w:eastAsia="zh-CN"/>
        </w:rPr>
        <w:t>are one-time and periodic reporting.</w:t>
      </w:r>
      <w:r w:rsidR="00737CB0">
        <w:rPr>
          <w:rFonts w:eastAsiaTheme="minorEastAsia"/>
          <w:lang w:val="en-US" w:eastAsia="zh-CN"/>
        </w:rPr>
        <w:t xml:space="preserve"> Therefore, we would like to discuss the </w:t>
      </w:r>
      <w:r w:rsidR="00737CB0" w:rsidRPr="00737CB0">
        <w:rPr>
          <w:rFonts w:eastAsiaTheme="minorEastAsia"/>
          <w:lang w:val="en-US" w:eastAsia="zh-CN"/>
        </w:rPr>
        <w:t>possible timing information</w:t>
      </w:r>
      <w:r w:rsidR="00737CB0">
        <w:rPr>
          <w:rFonts w:eastAsiaTheme="minorEastAsia"/>
          <w:lang w:val="en-US" w:eastAsia="zh-CN"/>
        </w:rPr>
        <w:t xml:space="preserve"> above </w:t>
      </w:r>
      <w:r w:rsidR="00737CB0" w:rsidRPr="00737CB0">
        <w:rPr>
          <w:rFonts w:eastAsiaTheme="minorEastAsia"/>
          <w:lang w:val="en-US" w:eastAsia="zh-CN"/>
        </w:rPr>
        <w:t xml:space="preserve">from the perspective of </w:t>
      </w:r>
      <w:r w:rsidR="00626D18">
        <w:rPr>
          <w:rFonts w:eastAsiaTheme="minorEastAsia"/>
          <w:lang w:val="en-US" w:eastAsia="zh-CN"/>
        </w:rPr>
        <w:t xml:space="preserve">the </w:t>
      </w:r>
      <w:r w:rsidR="00737CB0" w:rsidRPr="00737CB0">
        <w:rPr>
          <w:rFonts w:eastAsiaTheme="minorEastAsia"/>
          <w:lang w:val="en-US" w:eastAsia="zh-CN"/>
        </w:rPr>
        <w:t>reporting mode.</w:t>
      </w:r>
    </w:p>
    <w:p w14:paraId="0C07861C" w14:textId="62F154BD" w:rsidR="003A46CA" w:rsidRDefault="00CD3D4E" w:rsidP="00362A7F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the case of</w:t>
      </w:r>
      <w:r w:rsidR="00737CB0">
        <w:rPr>
          <w:rFonts w:eastAsiaTheme="minorEastAsia"/>
          <w:lang w:val="en-US" w:eastAsia="zh-CN"/>
        </w:rPr>
        <w:t xml:space="preserve"> </w:t>
      </w:r>
      <w:r w:rsidR="00737CB0" w:rsidRPr="00737CB0">
        <w:rPr>
          <w:rFonts w:eastAsiaTheme="minorEastAsia"/>
          <w:lang w:val="en-US" w:eastAsia="zh-CN"/>
        </w:rPr>
        <w:t>one-time</w:t>
      </w:r>
      <w:r w:rsidR="00737CB0">
        <w:rPr>
          <w:rFonts w:eastAsiaTheme="minorEastAsia"/>
          <w:lang w:val="en-US" w:eastAsia="zh-CN"/>
        </w:rPr>
        <w:t xml:space="preserve"> </w:t>
      </w:r>
      <w:r w:rsidR="00737CB0" w:rsidRPr="00737CB0">
        <w:rPr>
          <w:rFonts w:eastAsiaTheme="minorEastAsia"/>
          <w:lang w:val="en-US" w:eastAsia="zh-CN"/>
        </w:rPr>
        <w:t>reporting</w:t>
      </w:r>
      <w:r w:rsidR="00737CB0">
        <w:rPr>
          <w:rFonts w:eastAsiaTheme="minorEastAsia"/>
          <w:lang w:val="en-US" w:eastAsia="zh-CN"/>
        </w:rPr>
        <w:t xml:space="preserve">, </w:t>
      </w:r>
      <w:r w:rsidR="00362A7F" w:rsidRPr="00362A7F">
        <w:rPr>
          <w:rFonts w:eastAsiaTheme="minorEastAsia"/>
          <w:lang w:val="en-US" w:eastAsia="zh-CN"/>
        </w:rPr>
        <w:t>we need to discuss the request</w:t>
      </w:r>
      <w:r w:rsidR="00362A7F">
        <w:rPr>
          <w:rFonts w:eastAsiaTheme="minorEastAsia" w:hint="eastAsia"/>
          <w:lang w:val="en-US" w:eastAsia="zh-CN"/>
        </w:rPr>
        <w:t>ed</w:t>
      </w:r>
      <w:r w:rsidR="00362A7F" w:rsidRPr="00362A7F">
        <w:rPr>
          <w:rFonts w:eastAsiaTheme="minorEastAsia"/>
          <w:lang w:val="en-US" w:eastAsia="zh-CN"/>
        </w:rPr>
        <w:t xml:space="preserve"> time and the validity </w:t>
      </w:r>
      <w:r w:rsidR="00362A7F">
        <w:rPr>
          <w:rFonts w:eastAsiaTheme="minorEastAsia"/>
          <w:lang w:val="en-US" w:eastAsia="zh-CN"/>
        </w:rPr>
        <w:t>time</w:t>
      </w:r>
      <w:r w:rsidR="00362A7F" w:rsidRPr="00362A7F">
        <w:rPr>
          <w:rFonts w:eastAsiaTheme="minorEastAsia"/>
          <w:lang w:val="en-US" w:eastAsia="zh-CN"/>
        </w:rPr>
        <w:t>.</w:t>
      </w:r>
      <w:r w:rsidR="00362A7F">
        <w:rPr>
          <w:rFonts w:eastAsiaTheme="minorEastAsia"/>
          <w:lang w:val="en-US" w:eastAsia="zh-CN"/>
        </w:rPr>
        <w:t xml:space="preserve"> </w:t>
      </w:r>
      <w:r w:rsidR="00362A7F" w:rsidRPr="00362A7F">
        <w:rPr>
          <w:rFonts w:eastAsiaTheme="minorEastAsia"/>
          <w:lang w:val="en-US" w:eastAsia="zh-CN"/>
        </w:rPr>
        <w:t>Because the requested node reports only once, the requesting node needs to explicitly indicate the request</w:t>
      </w:r>
      <w:r w:rsidR="00362A7F">
        <w:rPr>
          <w:rFonts w:eastAsiaTheme="minorEastAsia" w:hint="eastAsia"/>
          <w:lang w:val="en-US" w:eastAsia="zh-CN"/>
        </w:rPr>
        <w:t>ed</w:t>
      </w:r>
      <w:r w:rsidR="00362A7F" w:rsidRPr="00362A7F">
        <w:rPr>
          <w:rFonts w:eastAsiaTheme="minorEastAsia"/>
          <w:lang w:val="en-US" w:eastAsia="zh-CN"/>
        </w:rPr>
        <w:t xml:space="preserve"> time of the valid prediction information, that is, it may be considered that the request</w:t>
      </w:r>
      <w:r w:rsidR="00362A7F">
        <w:rPr>
          <w:rFonts w:eastAsiaTheme="minorEastAsia" w:hint="eastAsia"/>
          <w:lang w:val="en-US" w:eastAsia="zh-CN"/>
        </w:rPr>
        <w:t>ed</w:t>
      </w:r>
      <w:r w:rsidR="00362A7F" w:rsidRPr="00362A7F">
        <w:rPr>
          <w:rFonts w:eastAsiaTheme="minorEastAsia"/>
          <w:lang w:val="en-US" w:eastAsia="zh-CN"/>
        </w:rPr>
        <w:t xml:space="preserve"> time </w:t>
      </w:r>
      <w:r w:rsidR="00362A7F">
        <w:rPr>
          <w:rFonts w:eastAsiaTheme="minorEastAsia"/>
          <w:lang w:val="en-US" w:eastAsia="zh-CN"/>
        </w:rPr>
        <w:t>has the same meaning</w:t>
      </w:r>
      <w:r w:rsidR="00362A7F" w:rsidRPr="00362A7F">
        <w:rPr>
          <w:rFonts w:eastAsiaTheme="minorEastAsia"/>
          <w:lang w:val="en-US" w:eastAsia="zh-CN"/>
        </w:rPr>
        <w:t xml:space="preserve"> with the validity </w:t>
      </w:r>
      <w:r w:rsidR="00362A7F">
        <w:rPr>
          <w:rFonts w:eastAsiaTheme="minorEastAsia"/>
          <w:lang w:val="en-US" w:eastAsia="zh-CN"/>
        </w:rPr>
        <w:t xml:space="preserve">time. </w:t>
      </w:r>
      <w:r w:rsidR="00362A7F" w:rsidRPr="00362A7F">
        <w:rPr>
          <w:rFonts w:eastAsiaTheme="minorEastAsia"/>
          <w:lang w:val="en-US" w:eastAsia="zh-CN"/>
        </w:rPr>
        <w:t xml:space="preserve">Therefore, </w:t>
      </w:r>
      <w:r w:rsidR="00362A7F">
        <w:rPr>
          <w:rFonts w:eastAsiaTheme="minorEastAsia"/>
          <w:lang w:val="en-US" w:eastAsia="zh-CN"/>
        </w:rPr>
        <w:t xml:space="preserve">we think </w:t>
      </w:r>
      <w:r w:rsidR="00362A7F" w:rsidRPr="00362A7F">
        <w:rPr>
          <w:rFonts w:eastAsiaTheme="minorEastAsia"/>
          <w:lang w:val="en-US" w:eastAsia="zh-CN"/>
        </w:rPr>
        <w:t>the request</w:t>
      </w:r>
      <w:r w:rsidR="00362A7F">
        <w:rPr>
          <w:rFonts w:eastAsiaTheme="minorEastAsia"/>
          <w:lang w:val="en-US" w:eastAsia="zh-CN"/>
        </w:rPr>
        <w:t>ed</w:t>
      </w:r>
      <w:r w:rsidR="00362A7F" w:rsidRPr="00362A7F">
        <w:rPr>
          <w:rFonts w:eastAsiaTheme="minorEastAsia"/>
          <w:lang w:val="en-US" w:eastAsia="zh-CN"/>
        </w:rPr>
        <w:t xml:space="preserve">/validity time should be configured in the </w:t>
      </w:r>
      <w:r w:rsidR="00362A7F" w:rsidRPr="00A16693">
        <w:rPr>
          <w:rFonts w:eastAsiaTheme="minorEastAsia"/>
          <w:lang w:val="en-US" w:eastAsia="zh-CN"/>
        </w:rPr>
        <w:t>AI/ML INFORMATION REQUEST (FFS on the name)</w:t>
      </w:r>
      <w:r w:rsidR="00362A7F">
        <w:rPr>
          <w:rFonts w:eastAsiaTheme="minorEastAsia"/>
          <w:lang w:val="en-US" w:eastAsia="zh-CN"/>
        </w:rPr>
        <w:t xml:space="preserve"> in the case of </w:t>
      </w:r>
      <w:r w:rsidR="00362A7F" w:rsidRPr="00737CB0">
        <w:rPr>
          <w:rFonts w:eastAsiaTheme="minorEastAsia"/>
          <w:lang w:val="en-US" w:eastAsia="zh-CN"/>
        </w:rPr>
        <w:t>one-time</w:t>
      </w:r>
      <w:r w:rsidR="00362A7F">
        <w:rPr>
          <w:rFonts w:eastAsiaTheme="minorEastAsia"/>
          <w:lang w:val="en-US" w:eastAsia="zh-CN"/>
        </w:rPr>
        <w:t xml:space="preserve"> reporting</w:t>
      </w:r>
      <w:r w:rsidR="00362A7F" w:rsidRPr="00362A7F">
        <w:rPr>
          <w:rFonts w:eastAsiaTheme="minorEastAsia"/>
          <w:lang w:val="en-US" w:eastAsia="zh-CN"/>
        </w:rPr>
        <w:t>.</w:t>
      </w:r>
    </w:p>
    <w:p w14:paraId="1D3BEDAC" w14:textId="51F33C98" w:rsidR="00362A7F" w:rsidRPr="00362A7F" w:rsidRDefault="00362A7F" w:rsidP="00362A7F">
      <w:pPr>
        <w:rPr>
          <w:rFonts w:eastAsiaTheme="minorEastAsia"/>
          <w:b/>
          <w:lang w:eastAsia="zh-CN"/>
        </w:rPr>
      </w:pPr>
      <w:r w:rsidRPr="00045A0A">
        <w:rPr>
          <w:rFonts w:eastAsiaTheme="minorEastAsia" w:hint="eastAsia"/>
          <w:b/>
          <w:lang w:eastAsia="zh-CN"/>
        </w:rPr>
        <w:t>P</w:t>
      </w:r>
      <w:r w:rsidRPr="00045A0A">
        <w:rPr>
          <w:rFonts w:eastAsiaTheme="minorEastAsia"/>
          <w:b/>
          <w:lang w:eastAsia="zh-CN"/>
        </w:rPr>
        <w:t xml:space="preserve">roposal </w:t>
      </w:r>
      <w:r w:rsidR="0050669E">
        <w:rPr>
          <w:rFonts w:eastAsiaTheme="minorEastAsia"/>
          <w:b/>
          <w:lang w:eastAsia="zh-CN"/>
        </w:rPr>
        <w:t>2</w:t>
      </w:r>
      <w:r w:rsidRPr="00045A0A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</w:t>
      </w:r>
      <w:r w:rsidRPr="00362A7F">
        <w:rPr>
          <w:rFonts w:eastAsiaTheme="minorEastAsia"/>
          <w:b/>
          <w:lang w:eastAsia="zh-CN"/>
        </w:rPr>
        <w:t>he requested</w:t>
      </w:r>
      <w:r w:rsidR="00161A85">
        <w:rPr>
          <w:rFonts w:eastAsiaTheme="minorEastAsia"/>
          <w:b/>
          <w:lang w:eastAsia="zh-CN"/>
        </w:rPr>
        <w:t xml:space="preserve"> time and </w:t>
      </w:r>
      <w:r w:rsidRPr="00362A7F">
        <w:rPr>
          <w:rFonts w:eastAsiaTheme="minorEastAsia"/>
          <w:b/>
          <w:lang w:eastAsia="zh-CN"/>
        </w:rPr>
        <w:t>validity time should be configured in the AI/ML INFORMATION REQUEST (FFS on the name) in the case of one-time reporting.</w:t>
      </w:r>
    </w:p>
    <w:p w14:paraId="44F876C5" w14:textId="1F98F0AF" w:rsidR="00737CB0" w:rsidRDefault="00CD3D4E" w:rsidP="004F38CB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In the case of</w:t>
      </w:r>
      <w:r w:rsidR="00737CB0">
        <w:rPr>
          <w:rFonts w:eastAsiaTheme="minorEastAsia"/>
          <w:lang w:val="en-US" w:eastAsia="zh-CN"/>
        </w:rPr>
        <w:t xml:space="preserve"> </w:t>
      </w:r>
      <w:r w:rsidR="00737CB0" w:rsidRPr="00737CB0">
        <w:rPr>
          <w:rFonts w:eastAsiaTheme="minorEastAsia"/>
          <w:lang w:val="en-US" w:eastAsia="zh-CN"/>
        </w:rPr>
        <w:t>periodic</w:t>
      </w:r>
      <w:r w:rsidR="00737CB0">
        <w:rPr>
          <w:rFonts w:eastAsiaTheme="minorEastAsia"/>
          <w:lang w:val="en-US" w:eastAsia="zh-CN"/>
        </w:rPr>
        <w:t xml:space="preserve"> reporting,</w:t>
      </w:r>
      <w:r>
        <w:rPr>
          <w:rFonts w:eastAsiaTheme="minorEastAsia"/>
          <w:lang w:val="en-US" w:eastAsia="zh-CN"/>
        </w:rPr>
        <w:t xml:space="preserve"> </w:t>
      </w:r>
      <w:r w:rsidRPr="00362A7F">
        <w:rPr>
          <w:rFonts w:eastAsiaTheme="minorEastAsia"/>
          <w:lang w:val="en-US" w:eastAsia="zh-CN"/>
        </w:rPr>
        <w:t xml:space="preserve">we need to discuss </w:t>
      </w:r>
      <w:r>
        <w:rPr>
          <w:rFonts w:eastAsiaTheme="minorEastAsia"/>
          <w:lang w:val="en-US" w:eastAsia="zh-CN"/>
        </w:rPr>
        <w:t>all possible timing information above.</w:t>
      </w:r>
    </w:p>
    <w:p w14:paraId="7169BAA1" w14:textId="4125CDAC" w:rsidR="00BE4D57" w:rsidRDefault="00CD3D4E" w:rsidP="00734E3A">
      <w:pPr>
        <w:rPr>
          <w:rFonts w:eastAsiaTheme="minorEastAsia"/>
          <w:lang w:val="en-US" w:eastAsia="zh-CN"/>
        </w:rPr>
      </w:pPr>
      <w:r w:rsidRPr="00030A93">
        <w:rPr>
          <w:rFonts w:eastAsiaTheme="minorEastAsia" w:hint="eastAsia"/>
          <w:lang w:val="en-US" w:eastAsia="zh-CN"/>
        </w:rPr>
        <w:t>F</w:t>
      </w:r>
      <w:r w:rsidRPr="00030A93">
        <w:rPr>
          <w:rFonts w:eastAsiaTheme="minorEastAsia"/>
          <w:lang w:val="en-US" w:eastAsia="zh-CN"/>
        </w:rPr>
        <w:t xml:space="preserve">or requested time, </w:t>
      </w:r>
      <w:r>
        <w:rPr>
          <w:rFonts w:eastAsiaTheme="minorEastAsia"/>
          <w:lang w:val="en-US" w:eastAsia="zh-CN"/>
        </w:rPr>
        <w:t>there are two possibilit</w:t>
      </w:r>
      <w:r w:rsidR="00161A85">
        <w:rPr>
          <w:rFonts w:eastAsiaTheme="minorEastAsia"/>
          <w:lang w:val="en-US" w:eastAsia="zh-CN"/>
        </w:rPr>
        <w:t>ies</w:t>
      </w:r>
      <w:r>
        <w:rPr>
          <w:rFonts w:eastAsiaTheme="minorEastAsia"/>
          <w:lang w:val="en-US" w:eastAsia="zh-CN"/>
        </w:rPr>
        <w:t xml:space="preserve">. One is </w:t>
      </w:r>
      <w:r w:rsidR="00F34093">
        <w:rPr>
          <w:rFonts w:eastAsiaTheme="minorEastAsia"/>
          <w:lang w:val="en-US" w:eastAsia="zh-CN"/>
        </w:rPr>
        <w:t xml:space="preserve">to </w:t>
      </w:r>
      <w:r>
        <w:rPr>
          <w:rFonts w:eastAsiaTheme="minorEastAsia"/>
          <w:lang w:val="en-US" w:eastAsia="zh-CN"/>
        </w:rPr>
        <w:t xml:space="preserve">configure it in the </w:t>
      </w:r>
      <w:r w:rsidRPr="00A16693">
        <w:rPr>
          <w:rFonts w:eastAsiaTheme="minorEastAsia"/>
          <w:lang w:val="en-US" w:eastAsia="zh-CN"/>
        </w:rPr>
        <w:t>AI/ML INFORMATION REQUEST (FFS on the name)</w:t>
      </w:r>
      <w:r>
        <w:rPr>
          <w:rFonts w:eastAsiaTheme="minorEastAsia"/>
          <w:lang w:val="en-US" w:eastAsia="zh-CN"/>
        </w:rPr>
        <w:t xml:space="preserve">, </w:t>
      </w:r>
      <w:r w:rsidR="004E7D18" w:rsidRPr="004E7D18">
        <w:rPr>
          <w:rFonts w:eastAsiaTheme="minorEastAsia"/>
          <w:lang w:val="en-US" w:eastAsia="zh-CN"/>
        </w:rPr>
        <w:t xml:space="preserve">so that the requested node </w:t>
      </w:r>
      <w:r w:rsidR="004E7D18">
        <w:rPr>
          <w:rFonts w:eastAsiaTheme="minorEastAsia"/>
          <w:lang w:val="en-US" w:eastAsia="zh-CN"/>
        </w:rPr>
        <w:t xml:space="preserve">would </w:t>
      </w:r>
      <w:r w:rsidR="004E7D18" w:rsidRPr="004E7D18">
        <w:rPr>
          <w:rFonts w:eastAsiaTheme="minorEastAsia"/>
          <w:lang w:val="en-US" w:eastAsia="zh-CN"/>
        </w:rPr>
        <w:t xml:space="preserve">stop transmission after </w:t>
      </w:r>
      <w:r w:rsidR="003208B6">
        <w:rPr>
          <w:rFonts w:eastAsiaTheme="minorEastAsia"/>
          <w:lang w:val="en-US" w:eastAsia="zh-CN"/>
        </w:rPr>
        <w:t xml:space="preserve">transferring </w:t>
      </w:r>
      <w:r w:rsidR="004E7D18" w:rsidRPr="004E7D18">
        <w:rPr>
          <w:rFonts w:eastAsiaTheme="minorEastAsia"/>
          <w:lang w:val="en-US" w:eastAsia="zh-CN"/>
        </w:rPr>
        <w:t>the prediction information that meets the request</w:t>
      </w:r>
      <w:r w:rsidR="00EC4E90">
        <w:rPr>
          <w:rFonts w:eastAsiaTheme="minorEastAsia"/>
          <w:lang w:val="en-US" w:eastAsia="zh-CN"/>
        </w:rPr>
        <w:t>ed</w:t>
      </w:r>
      <w:r w:rsidR="004E7D18" w:rsidRPr="004E7D18">
        <w:rPr>
          <w:rFonts w:eastAsiaTheme="minorEastAsia"/>
          <w:lang w:val="en-US" w:eastAsia="zh-CN"/>
        </w:rPr>
        <w:t xml:space="preserve"> </w:t>
      </w:r>
      <w:r w:rsidR="003208B6">
        <w:rPr>
          <w:rFonts w:eastAsiaTheme="minorEastAsia"/>
          <w:lang w:val="en-US" w:eastAsia="zh-CN"/>
        </w:rPr>
        <w:t>time</w:t>
      </w:r>
      <w:r w:rsidR="004E7D18" w:rsidRPr="004E7D18">
        <w:rPr>
          <w:rFonts w:eastAsiaTheme="minorEastAsia"/>
          <w:lang w:val="en-US" w:eastAsia="zh-CN"/>
        </w:rPr>
        <w:t>. The other</w:t>
      </w:r>
      <w:r w:rsidR="00BE4D57">
        <w:rPr>
          <w:rFonts w:eastAsiaTheme="minorEastAsia"/>
          <w:lang w:val="en-US" w:eastAsia="zh-CN"/>
        </w:rPr>
        <w:t xml:space="preserve"> is</w:t>
      </w:r>
      <w:r w:rsidR="004E7D18" w:rsidRPr="004E7D18">
        <w:rPr>
          <w:rFonts w:eastAsiaTheme="minorEastAsia"/>
          <w:lang w:val="en-US" w:eastAsia="zh-CN"/>
        </w:rPr>
        <w:t xml:space="preserve"> </w:t>
      </w:r>
      <w:r w:rsidR="00BE4D57" w:rsidRPr="00BE4D57">
        <w:rPr>
          <w:rFonts w:eastAsiaTheme="minorEastAsia"/>
          <w:lang w:val="en-US" w:eastAsia="zh-CN"/>
        </w:rPr>
        <w:t>an implicit indication manner:</w:t>
      </w:r>
      <w:r w:rsidR="004E7D18" w:rsidRPr="004E7D18">
        <w:rPr>
          <w:rFonts w:eastAsiaTheme="minorEastAsia"/>
          <w:lang w:val="en-US" w:eastAsia="zh-CN"/>
        </w:rPr>
        <w:t xml:space="preserve"> </w:t>
      </w:r>
      <w:r w:rsidR="00BE4D57">
        <w:rPr>
          <w:rFonts w:eastAsiaTheme="minorEastAsia"/>
          <w:lang w:val="en-US" w:eastAsia="zh-CN"/>
        </w:rPr>
        <w:t>t</w:t>
      </w:r>
      <w:r w:rsidR="00BE4D57" w:rsidRPr="00BE4D57">
        <w:rPr>
          <w:rFonts w:eastAsiaTheme="minorEastAsia"/>
          <w:lang w:val="en-US" w:eastAsia="zh-CN"/>
        </w:rPr>
        <w:t xml:space="preserve">he start time of the prediction information </w:t>
      </w:r>
      <w:r w:rsidR="00BE4D57">
        <w:rPr>
          <w:rFonts w:eastAsiaTheme="minorEastAsia"/>
          <w:lang w:val="en-US" w:eastAsia="zh-CN"/>
        </w:rPr>
        <w:t>can</w:t>
      </w:r>
      <w:r w:rsidR="00BE4D57" w:rsidRPr="00BE4D57">
        <w:rPr>
          <w:rFonts w:eastAsiaTheme="minorEastAsia"/>
          <w:lang w:val="en-US" w:eastAsia="zh-CN"/>
        </w:rPr>
        <w:t xml:space="preserve"> be considered as a moment at which the requesting node sends </w:t>
      </w:r>
      <w:r w:rsidR="00BE4D57">
        <w:rPr>
          <w:rFonts w:eastAsiaTheme="minorEastAsia"/>
          <w:lang w:val="en-US" w:eastAsia="zh-CN"/>
        </w:rPr>
        <w:t xml:space="preserve">the </w:t>
      </w:r>
      <w:r w:rsidR="00BE4D57" w:rsidRPr="00A16693">
        <w:rPr>
          <w:rFonts w:eastAsiaTheme="minorEastAsia"/>
          <w:lang w:val="en-US" w:eastAsia="zh-CN"/>
        </w:rPr>
        <w:t>AI/ML INFORMATION REQUEST</w:t>
      </w:r>
      <w:r w:rsidR="00BE4D57">
        <w:rPr>
          <w:rFonts w:eastAsiaTheme="minorEastAsia"/>
          <w:lang w:val="en-US" w:eastAsia="zh-CN"/>
        </w:rPr>
        <w:t xml:space="preserve"> message</w:t>
      </w:r>
      <w:r w:rsidR="00BE4D57" w:rsidRPr="00BE4D57">
        <w:rPr>
          <w:rFonts w:eastAsiaTheme="minorEastAsia"/>
          <w:lang w:val="en-US" w:eastAsia="zh-CN"/>
        </w:rPr>
        <w:t xml:space="preserve"> (</w:t>
      </w:r>
      <w:r w:rsidR="00485D98" w:rsidRPr="00485D98">
        <w:rPr>
          <w:rFonts w:eastAsiaTheme="minorEastAsia"/>
          <w:i/>
          <w:lang w:val="en-US" w:eastAsia="zh-CN"/>
        </w:rPr>
        <w:t>Registration Request</w:t>
      </w:r>
      <w:r w:rsidR="00485D98">
        <w:rPr>
          <w:rFonts w:eastAsiaTheme="minorEastAsia"/>
          <w:lang w:val="en-US" w:eastAsia="zh-CN"/>
        </w:rPr>
        <w:t xml:space="preserve"> IE is set to “</w:t>
      </w:r>
      <w:r w:rsidR="00BE4D57" w:rsidRPr="00BE4D57">
        <w:rPr>
          <w:rFonts w:eastAsiaTheme="minorEastAsia"/>
          <w:lang w:val="en-US" w:eastAsia="zh-CN"/>
        </w:rPr>
        <w:t>start</w:t>
      </w:r>
      <w:r w:rsidR="00485D98">
        <w:rPr>
          <w:rFonts w:eastAsiaTheme="minorEastAsia"/>
          <w:lang w:val="en-US" w:eastAsia="zh-CN"/>
        </w:rPr>
        <w:t>”</w:t>
      </w:r>
      <w:r w:rsidR="00BE4D57" w:rsidRPr="00BE4D57">
        <w:rPr>
          <w:rFonts w:eastAsiaTheme="minorEastAsia"/>
          <w:lang w:val="en-US" w:eastAsia="zh-CN"/>
        </w:rPr>
        <w:t xml:space="preserve">), and the end time of the prediction information </w:t>
      </w:r>
      <w:r w:rsidR="007E6A5B">
        <w:rPr>
          <w:rFonts w:eastAsiaTheme="minorEastAsia"/>
          <w:lang w:val="en-US" w:eastAsia="zh-CN"/>
        </w:rPr>
        <w:t>can</w:t>
      </w:r>
      <w:r w:rsidR="00BE4D57" w:rsidRPr="00BE4D57">
        <w:rPr>
          <w:rFonts w:eastAsiaTheme="minorEastAsia"/>
          <w:lang w:val="en-US" w:eastAsia="zh-CN"/>
        </w:rPr>
        <w:t xml:space="preserve"> be based on implementation of the requesting node,</w:t>
      </w:r>
      <w:r w:rsidR="007E6A5B">
        <w:rPr>
          <w:rFonts w:eastAsiaTheme="minorEastAsia"/>
          <w:lang w:val="en-US" w:eastAsia="zh-CN"/>
        </w:rPr>
        <w:t xml:space="preserve"> i.e.</w:t>
      </w:r>
      <w:r w:rsidR="00BE4D57" w:rsidRPr="00BE4D57">
        <w:rPr>
          <w:rFonts w:eastAsiaTheme="minorEastAsia"/>
          <w:lang w:val="en-US" w:eastAsia="zh-CN"/>
        </w:rPr>
        <w:t xml:space="preserve"> the requesting node sends </w:t>
      </w:r>
      <w:r w:rsidR="007E6A5B">
        <w:rPr>
          <w:rFonts w:eastAsiaTheme="minorEastAsia"/>
          <w:lang w:val="en-US" w:eastAsia="zh-CN"/>
        </w:rPr>
        <w:t xml:space="preserve">the </w:t>
      </w:r>
      <w:r w:rsidR="007E6A5B" w:rsidRPr="00A16693">
        <w:rPr>
          <w:rFonts w:eastAsiaTheme="minorEastAsia"/>
          <w:lang w:val="en-US" w:eastAsia="zh-CN"/>
        </w:rPr>
        <w:t>AI/ML INFORMATION REQUEST</w:t>
      </w:r>
      <w:r w:rsidR="007E6A5B">
        <w:rPr>
          <w:rFonts w:eastAsiaTheme="minorEastAsia"/>
          <w:lang w:val="en-US" w:eastAsia="zh-CN"/>
        </w:rPr>
        <w:t xml:space="preserve"> message </w:t>
      </w:r>
      <w:r w:rsidR="00BE4D57" w:rsidRPr="00BE4D57">
        <w:rPr>
          <w:rFonts w:eastAsiaTheme="minorEastAsia"/>
          <w:lang w:val="en-US" w:eastAsia="zh-CN"/>
        </w:rPr>
        <w:t xml:space="preserve">again </w:t>
      </w:r>
      <w:r w:rsidR="00485D98">
        <w:rPr>
          <w:rFonts w:eastAsiaTheme="minorEastAsia"/>
          <w:lang w:val="en-US" w:eastAsia="zh-CN"/>
        </w:rPr>
        <w:t>(</w:t>
      </w:r>
      <w:r w:rsidR="00485D98" w:rsidRPr="00485D98">
        <w:rPr>
          <w:rFonts w:eastAsiaTheme="minorEastAsia"/>
          <w:i/>
          <w:lang w:val="en-US" w:eastAsia="zh-CN"/>
        </w:rPr>
        <w:t>Registration Request</w:t>
      </w:r>
      <w:r w:rsidR="00485D98">
        <w:rPr>
          <w:rFonts w:eastAsiaTheme="minorEastAsia"/>
          <w:lang w:val="en-US" w:eastAsia="zh-CN"/>
        </w:rPr>
        <w:t xml:space="preserve"> IE is set to “</w:t>
      </w:r>
      <w:r w:rsidR="00BE4D57" w:rsidRPr="00BE4D57">
        <w:rPr>
          <w:rFonts w:eastAsiaTheme="minorEastAsia"/>
          <w:lang w:val="en-US" w:eastAsia="zh-CN"/>
        </w:rPr>
        <w:t>stop</w:t>
      </w:r>
      <w:r w:rsidR="00485D98">
        <w:rPr>
          <w:rFonts w:eastAsiaTheme="minorEastAsia"/>
          <w:lang w:val="en-US" w:eastAsia="zh-CN"/>
        </w:rPr>
        <w:t>”)</w:t>
      </w:r>
      <w:r w:rsidR="00BE4D57" w:rsidRPr="00BE4D57">
        <w:rPr>
          <w:rFonts w:eastAsiaTheme="minorEastAsia"/>
          <w:lang w:val="en-US" w:eastAsia="zh-CN"/>
        </w:rPr>
        <w:t xml:space="preserve"> </w:t>
      </w:r>
      <w:r w:rsidR="00485D98">
        <w:rPr>
          <w:rFonts w:eastAsiaTheme="minorEastAsia"/>
          <w:lang w:val="en-US" w:eastAsia="zh-CN"/>
        </w:rPr>
        <w:t xml:space="preserve">to stop the </w:t>
      </w:r>
      <w:r w:rsidR="00BE4D57" w:rsidRPr="00BE4D57">
        <w:rPr>
          <w:rFonts w:eastAsiaTheme="minorEastAsia"/>
          <w:lang w:val="en-US" w:eastAsia="zh-CN"/>
        </w:rPr>
        <w:t>transmission</w:t>
      </w:r>
      <w:r w:rsidR="007E6A5B">
        <w:rPr>
          <w:rFonts w:eastAsiaTheme="minorEastAsia"/>
          <w:lang w:val="en-US" w:eastAsia="zh-CN"/>
        </w:rPr>
        <w:t xml:space="preserve"> a</w:t>
      </w:r>
      <w:r w:rsidR="007E6A5B" w:rsidRPr="00BE4D57">
        <w:rPr>
          <w:rFonts w:eastAsiaTheme="minorEastAsia"/>
          <w:lang w:val="en-US" w:eastAsia="zh-CN"/>
        </w:rPr>
        <w:t>fter receiving prediction information of sufficient duration (</w:t>
      </w:r>
      <w:r w:rsidR="007E6A5B">
        <w:rPr>
          <w:rFonts w:eastAsiaTheme="minorEastAsia"/>
          <w:lang w:val="en-US" w:eastAsia="zh-CN"/>
        </w:rPr>
        <w:t xml:space="preserve">as </w:t>
      </w:r>
      <w:r w:rsidR="00485D98">
        <w:rPr>
          <w:rFonts w:eastAsiaTheme="minorEastAsia"/>
          <w:lang w:val="en-US" w:eastAsia="zh-CN"/>
        </w:rPr>
        <w:t xml:space="preserve">indicated in the </w:t>
      </w:r>
      <w:r w:rsidR="007E6A5B" w:rsidRPr="00BE4D57">
        <w:rPr>
          <w:rFonts w:eastAsiaTheme="minorEastAsia"/>
          <w:lang w:val="en-US" w:eastAsia="zh-CN"/>
        </w:rPr>
        <w:t>reques</w:t>
      </w:r>
      <w:r w:rsidR="007E6A5B">
        <w:rPr>
          <w:rFonts w:eastAsiaTheme="minorEastAsia"/>
          <w:lang w:val="en-US" w:eastAsia="zh-CN"/>
        </w:rPr>
        <w:t>ted time</w:t>
      </w:r>
      <w:r w:rsidR="007E6A5B" w:rsidRPr="00BE4D57">
        <w:rPr>
          <w:rFonts w:eastAsiaTheme="minorEastAsia"/>
          <w:lang w:val="en-US" w:eastAsia="zh-CN"/>
        </w:rPr>
        <w:t>)</w:t>
      </w:r>
      <w:r w:rsidR="007E6A5B">
        <w:rPr>
          <w:rFonts w:eastAsiaTheme="minorEastAsia"/>
          <w:lang w:val="en-US" w:eastAsia="zh-CN"/>
        </w:rPr>
        <w:t xml:space="preserve">. </w:t>
      </w:r>
      <w:r w:rsidR="007E6A5B">
        <w:rPr>
          <w:rFonts w:eastAsiaTheme="minorEastAsia" w:hint="eastAsia"/>
          <w:lang w:val="en-US" w:eastAsia="zh-CN"/>
        </w:rPr>
        <w:t>Therefore,</w:t>
      </w:r>
      <w:r w:rsidR="007E6A5B">
        <w:rPr>
          <w:rFonts w:eastAsiaTheme="minorEastAsia"/>
          <w:lang w:val="en-US" w:eastAsia="zh-CN"/>
        </w:rPr>
        <w:t xml:space="preserve"> we think RAN3 need</w:t>
      </w:r>
      <w:r w:rsidR="00485D98">
        <w:rPr>
          <w:rFonts w:eastAsiaTheme="minorEastAsia"/>
          <w:lang w:val="en-US" w:eastAsia="zh-CN"/>
        </w:rPr>
        <w:t>s</w:t>
      </w:r>
      <w:r w:rsidR="007E6A5B">
        <w:rPr>
          <w:rFonts w:eastAsiaTheme="minorEastAsia"/>
          <w:lang w:val="en-US" w:eastAsia="zh-CN"/>
        </w:rPr>
        <w:t xml:space="preserve"> to discuss how to indicate the requested time</w:t>
      </w:r>
      <w:r w:rsidR="00734E3A">
        <w:rPr>
          <w:rFonts w:eastAsiaTheme="minorEastAsia"/>
          <w:lang w:val="en-US" w:eastAsia="zh-CN"/>
        </w:rPr>
        <w:t xml:space="preserve"> in the case</w:t>
      </w:r>
      <w:r w:rsidR="00734E3A">
        <w:rPr>
          <w:rFonts w:eastAsiaTheme="minorEastAsia" w:hint="eastAsia"/>
          <w:lang w:val="en-US" w:eastAsia="zh-CN"/>
        </w:rPr>
        <w:t xml:space="preserve"> </w:t>
      </w:r>
      <w:r w:rsidR="00734E3A">
        <w:rPr>
          <w:rFonts w:eastAsiaTheme="minorEastAsia"/>
          <w:lang w:val="en-US" w:eastAsia="zh-CN"/>
        </w:rPr>
        <w:t xml:space="preserve">of </w:t>
      </w:r>
      <w:r w:rsidR="00734E3A" w:rsidRPr="00737CB0">
        <w:rPr>
          <w:rFonts w:eastAsiaTheme="minorEastAsia"/>
          <w:lang w:val="en-US" w:eastAsia="zh-CN"/>
        </w:rPr>
        <w:t>periodic</w:t>
      </w:r>
      <w:r w:rsidR="00734E3A">
        <w:rPr>
          <w:rFonts w:eastAsiaTheme="minorEastAsia"/>
          <w:lang w:val="en-US" w:eastAsia="zh-CN"/>
        </w:rPr>
        <w:t xml:space="preserve"> reporting</w:t>
      </w:r>
      <w:r w:rsidR="007E6A5B">
        <w:rPr>
          <w:rFonts w:eastAsiaTheme="minorEastAsia"/>
          <w:lang w:val="en-US" w:eastAsia="zh-CN"/>
        </w:rPr>
        <w:t>.</w:t>
      </w:r>
    </w:p>
    <w:p w14:paraId="62103634" w14:textId="18C7F60C" w:rsidR="007E6A5B" w:rsidRDefault="007E6A5B" w:rsidP="004F38CB">
      <w:pPr>
        <w:rPr>
          <w:rFonts w:eastAsiaTheme="minorEastAsia"/>
          <w:lang w:val="en-US" w:eastAsia="zh-CN"/>
        </w:rPr>
      </w:pPr>
      <w:r w:rsidRPr="00045A0A">
        <w:rPr>
          <w:rFonts w:eastAsiaTheme="minorEastAsia" w:hint="eastAsia"/>
          <w:b/>
          <w:lang w:eastAsia="zh-CN"/>
        </w:rPr>
        <w:t>P</w:t>
      </w:r>
      <w:r w:rsidRPr="00045A0A">
        <w:rPr>
          <w:rFonts w:eastAsiaTheme="minorEastAsia"/>
          <w:b/>
          <w:lang w:eastAsia="zh-CN"/>
        </w:rPr>
        <w:t xml:space="preserve">roposal </w:t>
      </w:r>
      <w:r w:rsidR="0050669E">
        <w:rPr>
          <w:rFonts w:eastAsiaTheme="minorEastAsia"/>
          <w:b/>
          <w:lang w:eastAsia="zh-CN"/>
        </w:rPr>
        <w:t>3</w:t>
      </w:r>
      <w:r w:rsidRPr="00045A0A">
        <w:rPr>
          <w:rFonts w:eastAsiaTheme="minorEastAsia"/>
          <w:b/>
          <w:lang w:eastAsia="zh-CN"/>
        </w:rPr>
        <w:t xml:space="preserve">: </w:t>
      </w:r>
      <w:r w:rsidRPr="007E6A5B">
        <w:rPr>
          <w:rFonts w:eastAsiaTheme="minorEastAsia"/>
          <w:b/>
          <w:lang w:eastAsia="zh-CN"/>
        </w:rPr>
        <w:t>RAN3 to discuss how to indicate the requested time</w:t>
      </w:r>
      <w:r w:rsidR="00734E3A" w:rsidRPr="00734E3A">
        <w:t xml:space="preserve"> </w:t>
      </w:r>
      <w:r w:rsidR="00734E3A" w:rsidRPr="00734E3A">
        <w:rPr>
          <w:rFonts w:eastAsiaTheme="minorEastAsia"/>
          <w:b/>
          <w:lang w:eastAsia="zh-CN"/>
        </w:rPr>
        <w:t>in the case of periodic reporting</w:t>
      </w:r>
      <w:r w:rsidRPr="007E6A5B">
        <w:rPr>
          <w:rFonts w:eastAsiaTheme="minorEastAsia"/>
          <w:b/>
          <w:lang w:eastAsia="zh-CN"/>
        </w:rPr>
        <w:t>.</w:t>
      </w:r>
    </w:p>
    <w:p w14:paraId="5951307A" w14:textId="1B3A995F" w:rsidR="00030A93" w:rsidRPr="00030A93" w:rsidRDefault="00030A93" w:rsidP="00030A93">
      <w:pPr>
        <w:rPr>
          <w:rFonts w:eastAsiaTheme="minorEastAsia"/>
          <w:lang w:val="en-US" w:eastAsia="zh-CN"/>
        </w:rPr>
      </w:pPr>
      <w:r w:rsidRPr="0050669E">
        <w:rPr>
          <w:rFonts w:eastAsiaTheme="minorEastAsia" w:hint="eastAsia"/>
          <w:lang w:val="en-US" w:eastAsia="zh-CN"/>
        </w:rPr>
        <w:t>For</w:t>
      </w:r>
      <w:r w:rsidRPr="0050669E">
        <w:rPr>
          <w:rFonts w:eastAsiaTheme="minorEastAsia"/>
          <w:lang w:val="en-US" w:eastAsia="zh-CN"/>
        </w:rPr>
        <w:t xml:space="preserve"> reporting periodicity and validity </w:t>
      </w:r>
      <w:r w:rsidRPr="0050669E">
        <w:rPr>
          <w:rFonts w:eastAsiaTheme="minorEastAsia" w:hint="eastAsia"/>
          <w:lang w:val="en-US" w:eastAsia="zh-CN"/>
        </w:rPr>
        <w:t>time</w:t>
      </w:r>
      <w:r w:rsidRPr="0050669E">
        <w:rPr>
          <w:rFonts w:eastAsiaTheme="minorEastAsia"/>
          <w:lang w:val="en-US" w:eastAsia="zh-CN"/>
        </w:rPr>
        <w:t>,</w:t>
      </w:r>
      <w:r>
        <w:rPr>
          <w:rFonts w:eastAsiaTheme="minorEastAsia"/>
          <w:lang w:val="en-US" w:eastAsia="zh-CN"/>
        </w:rPr>
        <w:t xml:space="preserve"> they </w:t>
      </w:r>
      <w:r w:rsidRPr="00030A93">
        <w:rPr>
          <w:rFonts w:eastAsiaTheme="minorEastAsia"/>
          <w:lang w:val="en-US" w:eastAsia="zh-CN"/>
        </w:rPr>
        <w:t>can be discussed in the following two cases:</w:t>
      </w:r>
    </w:p>
    <w:p w14:paraId="52F29382" w14:textId="49AA7A2F" w:rsidR="00DC09FC" w:rsidRDefault="00DC09FC" w:rsidP="00030A93">
      <w:pPr>
        <w:rPr>
          <w:rFonts w:eastAsiaTheme="minorEastAsia"/>
          <w:b/>
          <w:lang w:val="en-US" w:eastAsia="zh-CN"/>
        </w:rPr>
      </w:pPr>
      <w:r w:rsidRPr="00030A93">
        <w:rPr>
          <w:rFonts w:eastAsiaTheme="minorEastAsia"/>
          <w:b/>
          <w:lang w:val="en-US" w:eastAsia="zh-CN"/>
        </w:rPr>
        <w:t xml:space="preserve">Case </w:t>
      </w:r>
      <w:r>
        <w:rPr>
          <w:rFonts w:eastAsiaTheme="minorEastAsia"/>
          <w:b/>
          <w:lang w:val="en-US" w:eastAsia="zh-CN"/>
        </w:rPr>
        <w:t>1</w:t>
      </w:r>
      <w:r w:rsidRPr="00030A93">
        <w:rPr>
          <w:rFonts w:eastAsiaTheme="minorEastAsia"/>
          <w:lang w:val="en-US" w:eastAsia="zh-CN"/>
        </w:rPr>
        <w:t>: The reporting periodicity (</w:t>
      </w:r>
      <w:r>
        <w:rPr>
          <w:rFonts w:eastAsiaTheme="minorEastAsia"/>
          <w:lang w:val="en-US" w:eastAsia="zh-CN"/>
        </w:rPr>
        <w:t xml:space="preserve">e.g. </w:t>
      </w:r>
      <w:r w:rsidRPr="00030A93">
        <w:rPr>
          <w:rFonts w:eastAsiaTheme="minorEastAsia"/>
          <w:lang w:val="en-US" w:eastAsia="zh-CN"/>
        </w:rPr>
        <w:t xml:space="preserve">60s) is shorter than the validity </w:t>
      </w:r>
      <w:r>
        <w:rPr>
          <w:rFonts w:eastAsiaTheme="minorEastAsia"/>
          <w:lang w:val="en-US" w:eastAsia="zh-CN"/>
        </w:rPr>
        <w:t>time</w:t>
      </w:r>
      <w:r w:rsidRPr="00030A93">
        <w:rPr>
          <w:rFonts w:eastAsiaTheme="minorEastAsia"/>
          <w:lang w:val="en-US" w:eastAsia="zh-CN"/>
        </w:rPr>
        <w:t xml:space="preserve"> (</w:t>
      </w:r>
      <w:r>
        <w:rPr>
          <w:rFonts w:eastAsiaTheme="minorEastAsia"/>
          <w:lang w:val="en-US" w:eastAsia="zh-CN"/>
        </w:rPr>
        <w:t xml:space="preserve">e.g. </w:t>
      </w:r>
      <w:r w:rsidRPr="00030A93">
        <w:rPr>
          <w:rFonts w:eastAsiaTheme="minorEastAsia"/>
          <w:lang w:val="en-US" w:eastAsia="zh-CN"/>
        </w:rPr>
        <w:t>120s) of the prediction information.</w:t>
      </w:r>
      <w:r w:rsidRPr="00AA6808">
        <w:t xml:space="preserve"> </w:t>
      </w:r>
      <w:r w:rsidRPr="00AA6808">
        <w:rPr>
          <w:rFonts w:eastAsiaTheme="minorEastAsia"/>
          <w:lang w:val="en-US" w:eastAsia="zh-CN"/>
        </w:rPr>
        <w:t xml:space="preserve">In this case, the prediction information in the reporting </w:t>
      </w:r>
      <w:r w:rsidRPr="00030A93">
        <w:rPr>
          <w:rFonts w:eastAsiaTheme="minorEastAsia"/>
          <w:lang w:val="en-US" w:eastAsia="zh-CN"/>
        </w:rPr>
        <w:t xml:space="preserve">periodicity </w:t>
      </w:r>
      <w:r>
        <w:rPr>
          <w:rFonts w:eastAsiaTheme="minorEastAsia"/>
          <w:lang w:val="en-US" w:eastAsia="zh-CN"/>
        </w:rPr>
        <w:t>can be considered as</w:t>
      </w:r>
      <w:r w:rsidRPr="00AA6808">
        <w:rPr>
          <w:rFonts w:eastAsiaTheme="minorEastAsia"/>
          <w:lang w:val="en-US" w:eastAsia="zh-CN"/>
        </w:rPr>
        <w:t xml:space="preserve"> valid</w:t>
      </w:r>
      <w:r>
        <w:rPr>
          <w:rFonts w:eastAsiaTheme="minorEastAsia"/>
          <w:lang w:val="en-US" w:eastAsia="zh-CN"/>
        </w:rPr>
        <w:t xml:space="preserve"> </w:t>
      </w:r>
      <w:r w:rsidRPr="00AA6808">
        <w:rPr>
          <w:rFonts w:eastAsiaTheme="minorEastAsia"/>
          <w:lang w:val="en-US" w:eastAsia="zh-CN"/>
        </w:rPr>
        <w:t xml:space="preserve">by default, </w:t>
      </w:r>
      <w:r>
        <w:rPr>
          <w:rFonts w:eastAsiaTheme="minorEastAsia"/>
          <w:lang w:val="en-US" w:eastAsia="zh-CN"/>
        </w:rPr>
        <w:t>i.e.</w:t>
      </w:r>
      <w:r w:rsidRPr="00AA6808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the </w:t>
      </w:r>
      <w:r w:rsidRPr="00AA6808">
        <w:rPr>
          <w:rFonts w:eastAsiaTheme="minorEastAsia"/>
          <w:lang w:val="en-US" w:eastAsia="zh-CN"/>
        </w:rPr>
        <w:t>valid</w:t>
      </w:r>
      <w:r>
        <w:rPr>
          <w:rFonts w:eastAsiaTheme="minorEastAsia"/>
          <w:lang w:val="en-US" w:eastAsia="zh-CN"/>
        </w:rPr>
        <w:t>ity</w:t>
      </w:r>
      <w:r w:rsidRPr="00AA6808">
        <w:rPr>
          <w:rFonts w:eastAsiaTheme="minorEastAsia"/>
          <w:lang w:val="en-US" w:eastAsia="zh-CN"/>
        </w:rPr>
        <w:t xml:space="preserve"> time does not need to be </w:t>
      </w:r>
      <w:r w:rsidR="0059533A">
        <w:rPr>
          <w:rFonts w:eastAsiaTheme="minorEastAsia"/>
          <w:lang w:val="en-US" w:eastAsia="zh-CN"/>
        </w:rPr>
        <w:t>indicated</w:t>
      </w:r>
      <w:r w:rsidRPr="00AA6808">
        <w:rPr>
          <w:rFonts w:eastAsiaTheme="minorEastAsia"/>
          <w:lang w:val="en-US" w:eastAsia="zh-CN"/>
        </w:rPr>
        <w:t>.</w:t>
      </w:r>
    </w:p>
    <w:p w14:paraId="70D131B6" w14:textId="62500FBB" w:rsidR="00030A93" w:rsidRDefault="00030A93" w:rsidP="00030A93">
      <w:pPr>
        <w:rPr>
          <w:rFonts w:eastAsiaTheme="minorEastAsia"/>
          <w:lang w:val="en-US" w:eastAsia="zh-CN"/>
        </w:rPr>
      </w:pPr>
      <w:r w:rsidRPr="00030A93">
        <w:rPr>
          <w:rFonts w:eastAsiaTheme="minorEastAsia"/>
          <w:b/>
          <w:lang w:val="en-US" w:eastAsia="zh-CN"/>
        </w:rPr>
        <w:t xml:space="preserve">Case </w:t>
      </w:r>
      <w:r w:rsidR="00DC09FC">
        <w:rPr>
          <w:rFonts w:eastAsiaTheme="minorEastAsia"/>
          <w:b/>
          <w:lang w:val="en-US" w:eastAsia="zh-CN"/>
        </w:rPr>
        <w:t>2</w:t>
      </w:r>
      <w:r w:rsidRPr="00030A93">
        <w:rPr>
          <w:rFonts w:eastAsiaTheme="minorEastAsia"/>
          <w:lang w:val="en-US" w:eastAsia="zh-CN"/>
        </w:rPr>
        <w:t>: The reporting periodicity (</w:t>
      </w:r>
      <w:r>
        <w:rPr>
          <w:rFonts w:eastAsiaTheme="minorEastAsia"/>
          <w:lang w:val="en-US" w:eastAsia="zh-CN"/>
        </w:rPr>
        <w:t xml:space="preserve">e.g. </w:t>
      </w:r>
      <w:r w:rsidRPr="00030A93">
        <w:rPr>
          <w:rFonts w:eastAsiaTheme="minorEastAsia"/>
          <w:lang w:val="en-US" w:eastAsia="zh-CN"/>
        </w:rPr>
        <w:t xml:space="preserve">60s) is greater than the validity </w:t>
      </w:r>
      <w:r>
        <w:rPr>
          <w:rFonts w:eastAsiaTheme="minorEastAsia"/>
          <w:lang w:val="en-US" w:eastAsia="zh-CN"/>
        </w:rPr>
        <w:t>time</w:t>
      </w:r>
      <w:r w:rsidRPr="00030A93">
        <w:rPr>
          <w:rFonts w:eastAsiaTheme="minorEastAsia"/>
          <w:lang w:val="en-US" w:eastAsia="zh-CN"/>
        </w:rPr>
        <w:t xml:space="preserve"> (</w:t>
      </w:r>
      <w:r>
        <w:rPr>
          <w:rFonts w:eastAsiaTheme="minorEastAsia"/>
          <w:lang w:val="en-US" w:eastAsia="zh-CN"/>
        </w:rPr>
        <w:t xml:space="preserve">e.g. </w:t>
      </w:r>
      <w:r w:rsidRPr="00030A93">
        <w:rPr>
          <w:rFonts w:eastAsiaTheme="minorEastAsia"/>
          <w:lang w:val="en-US" w:eastAsia="zh-CN"/>
        </w:rPr>
        <w:t xml:space="preserve">30s) of the prediction information. The following possible solutions </w:t>
      </w:r>
      <w:r>
        <w:rPr>
          <w:rFonts w:eastAsiaTheme="minorEastAsia"/>
          <w:lang w:val="en-US" w:eastAsia="zh-CN"/>
        </w:rPr>
        <w:t>can be considered</w:t>
      </w:r>
      <w:r w:rsidRPr="00030A93">
        <w:rPr>
          <w:rFonts w:eastAsiaTheme="minorEastAsia"/>
          <w:lang w:val="en-US" w:eastAsia="zh-CN"/>
        </w:rPr>
        <w:t xml:space="preserve">: </w:t>
      </w:r>
    </w:p>
    <w:p w14:paraId="76B993C3" w14:textId="342CFF73" w:rsidR="00030A93" w:rsidRPr="00105742" w:rsidRDefault="00105742" w:rsidP="00105742">
      <w:pPr>
        <w:pStyle w:val="afb"/>
        <w:numPr>
          <w:ilvl w:val="0"/>
          <w:numId w:val="49"/>
        </w:numPr>
        <w:ind w:firstLineChars="0"/>
        <w:rPr>
          <w:rFonts w:eastAsiaTheme="minorEastAsia"/>
          <w:lang w:val="en-US" w:eastAsia="zh-CN"/>
        </w:rPr>
      </w:pPr>
      <w:r w:rsidRPr="00105742">
        <w:rPr>
          <w:rFonts w:eastAsiaTheme="minorEastAsia"/>
          <w:lang w:val="en-US" w:eastAsia="zh-CN"/>
        </w:rPr>
        <w:t>Introduce the</w:t>
      </w:r>
      <w:r w:rsidR="00030A93" w:rsidRPr="00105742">
        <w:rPr>
          <w:rFonts w:eastAsiaTheme="minorEastAsia"/>
          <w:lang w:val="en-US" w:eastAsia="zh-CN"/>
        </w:rPr>
        <w:t xml:space="preserve"> validity time</w:t>
      </w:r>
      <w:r w:rsidRPr="00105742">
        <w:rPr>
          <w:rFonts w:eastAsiaTheme="minorEastAsia"/>
          <w:lang w:val="en-US" w:eastAsia="zh-CN"/>
        </w:rPr>
        <w:t xml:space="preserve"> (e.g. 30s)</w:t>
      </w:r>
      <w:r w:rsidR="00030A93" w:rsidRPr="00105742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of</w:t>
      </w:r>
      <w:r w:rsidR="00030A93" w:rsidRPr="00105742">
        <w:rPr>
          <w:rFonts w:eastAsiaTheme="minorEastAsia"/>
          <w:lang w:val="en-US" w:eastAsia="zh-CN"/>
        </w:rPr>
        <w:t xml:space="preserve"> prediction information</w:t>
      </w:r>
      <w:r w:rsidRPr="00105742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 xml:space="preserve">in the </w:t>
      </w:r>
      <w:r w:rsidRPr="00A16693">
        <w:rPr>
          <w:rFonts w:eastAsiaTheme="minorEastAsia"/>
          <w:lang w:val="en-US" w:eastAsia="zh-CN"/>
        </w:rPr>
        <w:t xml:space="preserve">AI/ML INFORMATION </w:t>
      </w:r>
      <w:r>
        <w:rPr>
          <w:rFonts w:eastAsiaTheme="minorEastAsia"/>
          <w:lang w:val="en-US" w:eastAsia="zh-CN"/>
        </w:rPr>
        <w:t>UPDATE</w:t>
      </w:r>
      <w:r w:rsidRPr="00105742">
        <w:rPr>
          <w:rFonts w:eastAsiaTheme="minorEastAsia"/>
          <w:lang w:val="en-US" w:eastAsia="zh-CN"/>
        </w:rPr>
        <w:t xml:space="preserve">. </w:t>
      </w:r>
    </w:p>
    <w:p w14:paraId="1F8E0FDC" w14:textId="4BF270F9" w:rsidR="00105742" w:rsidRDefault="00105742" w:rsidP="00030A93">
      <w:pPr>
        <w:pStyle w:val="afb"/>
        <w:numPr>
          <w:ilvl w:val="0"/>
          <w:numId w:val="49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Indicate initiation failure of the agreed new class 1 procedure with the </w:t>
      </w:r>
      <w:r w:rsidRPr="00105742">
        <w:rPr>
          <w:rFonts w:eastAsiaTheme="minorEastAsia"/>
          <w:lang w:val="en-US" w:eastAsia="zh-CN"/>
        </w:rPr>
        <w:t>AI/ML INFORMATION FAILURE</w:t>
      </w:r>
      <w:r w:rsidR="00C268A4">
        <w:rPr>
          <w:rFonts w:eastAsiaTheme="minorEastAsia"/>
          <w:lang w:val="en-US" w:eastAsia="zh-CN"/>
        </w:rPr>
        <w:t>, meaning that the requesting node decides to reject the prediction information</w:t>
      </w:r>
      <w:r>
        <w:rPr>
          <w:rFonts w:eastAsiaTheme="minorEastAsia"/>
          <w:lang w:val="en-US" w:eastAsia="zh-CN"/>
        </w:rPr>
        <w:t>.</w:t>
      </w:r>
    </w:p>
    <w:p w14:paraId="5F189F90" w14:textId="1F0A0B17" w:rsidR="00105742" w:rsidRDefault="00105742" w:rsidP="00105742">
      <w:pPr>
        <w:pStyle w:val="afb"/>
        <w:numPr>
          <w:ilvl w:val="0"/>
          <w:numId w:val="49"/>
        </w:numPr>
        <w:ind w:firstLineChars="0"/>
        <w:rPr>
          <w:rFonts w:eastAsiaTheme="minorEastAsia"/>
          <w:lang w:val="en-US" w:eastAsia="zh-CN"/>
        </w:rPr>
      </w:pPr>
      <w:r w:rsidRPr="00105742">
        <w:rPr>
          <w:rFonts w:eastAsiaTheme="minorEastAsia"/>
          <w:lang w:val="en-US" w:eastAsia="zh-CN"/>
        </w:rPr>
        <w:lastRenderedPageBreak/>
        <w:t xml:space="preserve">Introduce </w:t>
      </w:r>
      <w:r w:rsidR="00C268A4">
        <w:rPr>
          <w:rFonts w:eastAsiaTheme="minorEastAsia"/>
          <w:lang w:val="en-US" w:eastAsia="zh-CN"/>
        </w:rPr>
        <w:t xml:space="preserve">a </w:t>
      </w:r>
      <w:r>
        <w:rPr>
          <w:rFonts w:eastAsiaTheme="minorEastAsia"/>
          <w:lang w:val="en-US" w:eastAsia="zh-CN"/>
        </w:rPr>
        <w:t>time list of</w:t>
      </w:r>
      <w:r w:rsidRPr="00105742">
        <w:rPr>
          <w:rFonts w:eastAsiaTheme="minorEastAsia"/>
          <w:lang w:val="en-US" w:eastAsia="zh-CN"/>
        </w:rPr>
        <w:t xml:space="preserve"> prediction information </w:t>
      </w:r>
      <w:r>
        <w:rPr>
          <w:rFonts w:eastAsiaTheme="minorEastAsia"/>
          <w:lang w:val="en-US" w:eastAsia="zh-CN"/>
        </w:rPr>
        <w:t xml:space="preserve">in the </w:t>
      </w:r>
      <w:r w:rsidRPr="00A16693">
        <w:rPr>
          <w:rFonts w:eastAsiaTheme="minorEastAsia"/>
          <w:lang w:val="en-US" w:eastAsia="zh-CN"/>
        </w:rPr>
        <w:t xml:space="preserve">AI/ML INFORMATION </w:t>
      </w:r>
      <w:r>
        <w:rPr>
          <w:rFonts w:eastAsiaTheme="minorEastAsia"/>
          <w:lang w:val="en-US" w:eastAsia="zh-CN"/>
        </w:rPr>
        <w:t>UPDATE</w:t>
      </w:r>
      <w:r w:rsidR="00030A93" w:rsidRPr="00105742">
        <w:rPr>
          <w:rFonts w:eastAsiaTheme="minorEastAsia"/>
          <w:lang w:val="en-US" w:eastAsia="zh-CN"/>
        </w:rPr>
        <w:t xml:space="preserve"> (</w:t>
      </w:r>
      <w:r>
        <w:rPr>
          <w:rFonts w:eastAsiaTheme="minorEastAsia"/>
          <w:lang w:val="en-US" w:eastAsia="zh-CN"/>
        </w:rPr>
        <w:t>e.g.</w:t>
      </w:r>
      <w:r w:rsidR="00030A93" w:rsidRPr="00105742">
        <w:rPr>
          <w:rFonts w:eastAsiaTheme="minorEastAsia"/>
          <w:lang w:val="en-US" w:eastAsia="zh-CN"/>
        </w:rPr>
        <w:t xml:space="preserve"> two groups of 30s prediction information).</w:t>
      </w:r>
    </w:p>
    <w:p w14:paraId="6DD66C24" w14:textId="2DF1551A" w:rsidR="00402A8D" w:rsidRDefault="00402A8D" w:rsidP="00030A93">
      <w:pPr>
        <w:pStyle w:val="afb"/>
        <w:numPr>
          <w:ilvl w:val="0"/>
          <w:numId w:val="49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</w:t>
      </w:r>
      <w:r>
        <w:rPr>
          <w:rFonts w:eastAsiaTheme="minorEastAsia"/>
          <w:lang w:val="en-US" w:eastAsia="zh-CN"/>
        </w:rPr>
        <w:t xml:space="preserve">ransfer </w:t>
      </w:r>
      <w:r w:rsidRPr="00402A8D">
        <w:rPr>
          <w:rFonts w:eastAsiaTheme="minorEastAsia"/>
          <w:lang w:val="en-US" w:eastAsia="zh-CN"/>
        </w:rPr>
        <w:t>the processed prediction information</w:t>
      </w:r>
      <w:r>
        <w:rPr>
          <w:rFonts w:eastAsiaTheme="minorEastAsia"/>
          <w:lang w:val="en-US" w:eastAsia="zh-CN"/>
        </w:rPr>
        <w:t xml:space="preserve"> in the </w:t>
      </w:r>
      <w:r w:rsidRPr="00A16693">
        <w:rPr>
          <w:rFonts w:eastAsiaTheme="minorEastAsia"/>
          <w:lang w:val="en-US" w:eastAsia="zh-CN"/>
        </w:rPr>
        <w:t xml:space="preserve">AI/ML INFORMATION </w:t>
      </w:r>
      <w:r>
        <w:rPr>
          <w:rFonts w:eastAsiaTheme="minorEastAsia"/>
          <w:lang w:val="en-US" w:eastAsia="zh-CN"/>
        </w:rPr>
        <w:t xml:space="preserve">UPDATE (e.g. average </w:t>
      </w:r>
      <w:r w:rsidRPr="00402A8D">
        <w:rPr>
          <w:rFonts w:eastAsiaTheme="minorEastAsia"/>
          <w:lang w:val="en-US" w:eastAsia="zh-CN"/>
        </w:rPr>
        <w:t xml:space="preserve">the two groups of </w:t>
      </w:r>
      <w:r>
        <w:rPr>
          <w:rFonts w:eastAsiaTheme="minorEastAsia"/>
          <w:lang w:val="en-US" w:eastAsia="zh-CN"/>
        </w:rPr>
        <w:t xml:space="preserve">30s </w:t>
      </w:r>
      <w:r w:rsidRPr="00402A8D">
        <w:rPr>
          <w:rFonts w:eastAsiaTheme="minorEastAsia"/>
          <w:lang w:val="en-US" w:eastAsia="zh-CN"/>
        </w:rPr>
        <w:t xml:space="preserve">data as </w:t>
      </w:r>
      <w:r>
        <w:rPr>
          <w:rFonts w:eastAsiaTheme="minorEastAsia"/>
          <w:lang w:val="en-US" w:eastAsia="zh-CN"/>
        </w:rPr>
        <w:t xml:space="preserve">60s </w:t>
      </w:r>
      <w:r w:rsidRPr="00402A8D">
        <w:rPr>
          <w:rFonts w:eastAsiaTheme="minorEastAsia"/>
          <w:lang w:val="en-US" w:eastAsia="zh-CN"/>
        </w:rPr>
        <w:t>valid prediction information.</w:t>
      </w:r>
      <w:r>
        <w:rPr>
          <w:rFonts w:eastAsiaTheme="minorEastAsia"/>
          <w:lang w:val="en-US" w:eastAsia="zh-CN"/>
        </w:rPr>
        <w:t>).</w:t>
      </w:r>
    </w:p>
    <w:p w14:paraId="26684889" w14:textId="05812D0B" w:rsidR="00737CB0" w:rsidRDefault="00030A93" w:rsidP="00030A93">
      <w:pPr>
        <w:rPr>
          <w:rFonts w:eastAsiaTheme="minorEastAsia"/>
          <w:lang w:val="en-US" w:eastAsia="zh-CN"/>
        </w:rPr>
      </w:pPr>
      <w:r w:rsidRPr="00030A93">
        <w:rPr>
          <w:rFonts w:eastAsiaTheme="minorEastAsia"/>
          <w:lang w:val="en-US" w:eastAsia="zh-CN"/>
        </w:rPr>
        <w:t xml:space="preserve">Therefore, we think it is necessary to </w:t>
      </w:r>
      <w:r w:rsidR="00AA6808">
        <w:rPr>
          <w:rFonts w:eastAsiaTheme="minorEastAsia"/>
          <w:lang w:val="en-US" w:eastAsia="zh-CN"/>
        </w:rPr>
        <w:t>discuss</w:t>
      </w:r>
      <w:r w:rsidRPr="00030A93">
        <w:rPr>
          <w:rFonts w:eastAsiaTheme="minorEastAsia"/>
          <w:lang w:val="en-US" w:eastAsia="zh-CN"/>
        </w:rPr>
        <w:t xml:space="preserve"> whether to </w:t>
      </w:r>
      <w:r w:rsidR="00AA6808">
        <w:rPr>
          <w:rFonts w:eastAsiaTheme="minorEastAsia"/>
          <w:lang w:val="en-US" w:eastAsia="zh-CN"/>
        </w:rPr>
        <w:t>indicate</w:t>
      </w:r>
      <w:r w:rsidRPr="00030A93">
        <w:rPr>
          <w:rFonts w:eastAsiaTheme="minorEastAsia"/>
          <w:lang w:val="en-US" w:eastAsia="zh-CN"/>
        </w:rPr>
        <w:t xml:space="preserve"> the valid</w:t>
      </w:r>
      <w:r w:rsidR="00DC09FC">
        <w:rPr>
          <w:rFonts w:eastAsiaTheme="minorEastAsia"/>
          <w:lang w:val="en-US" w:eastAsia="zh-CN"/>
        </w:rPr>
        <w:t>ity</w:t>
      </w:r>
      <w:r w:rsidRPr="00030A93">
        <w:rPr>
          <w:rFonts w:eastAsiaTheme="minorEastAsia"/>
          <w:lang w:val="en-US" w:eastAsia="zh-CN"/>
        </w:rPr>
        <w:t xml:space="preserve"> time</w:t>
      </w:r>
      <w:r w:rsidR="00AA6808">
        <w:rPr>
          <w:rFonts w:eastAsiaTheme="minorEastAsia"/>
          <w:lang w:val="en-US" w:eastAsia="zh-CN"/>
        </w:rPr>
        <w:t xml:space="preserve"> in the prediction information</w:t>
      </w:r>
      <w:r w:rsidRPr="00030A93">
        <w:rPr>
          <w:rFonts w:eastAsiaTheme="minorEastAsia"/>
          <w:lang w:val="en-US" w:eastAsia="zh-CN"/>
        </w:rPr>
        <w:t xml:space="preserve"> after discussing </w:t>
      </w:r>
      <w:r w:rsidR="00AA6808">
        <w:rPr>
          <w:rFonts w:eastAsiaTheme="minorEastAsia"/>
          <w:lang w:val="en-US" w:eastAsia="zh-CN"/>
        </w:rPr>
        <w:t>how</w:t>
      </w:r>
      <w:r w:rsidRPr="00030A93">
        <w:rPr>
          <w:rFonts w:eastAsiaTheme="minorEastAsia"/>
          <w:lang w:val="en-US" w:eastAsia="zh-CN"/>
        </w:rPr>
        <w:t xml:space="preserve"> to</w:t>
      </w:r>
      <w:r w:rsidR="00AA6808">
        <w:rPr>
          <w:rFonts w:eastAsiaTheme="minorEastAsia"/>
          <w:lang w:val="en-US" w:eastAsia="zh-CN"/>
        </w:rPr>
        <w:t xml:space="preserve"> solve</w:t>
      </w:r>
      <w:r w:rsidRPr="00030A93">
        <w:rPr>
          <w:rFonts w:eastAsiaTheme="minorEastAsia"/>
          <w:lang w:val="en-US" w:eastAsia="zh-CN"/>
        </w:rPr>
        <w:t xml:space="preserve"> the above problems.</w:t>
      </w:r>
    </w:p>
    <w:p w14:paraId="72F2D53D" w14:textId="489D76C8" w:rsidR="007E6A5B" w:rsidRPr="0050669E" w:rsidRDefault="0050669E" w:rsidP="004F38CB">
      <w:pPr>
        <w:rPr>
          <w:rFonts w:eastAsiaTheme="minorEastAsia"/>
          <w:b/>
          <w:lang w:val="en-US" w:eastAsia="zh-CN"/>
        </w:rPr>
      </w:pPr>
      <w:r w:rsidRPr="00045A0A">
        <w:rPr>
          <w:rFonts w:eastAsiaTheme="minorEastAsia" w:hint="eastAsia"/>
          <w:b/>
          <w:lang w:eastAsia="zh-CN"/>
        </w:rPr>
        <w:t>P</w:t>
      </w:r>
      <w:r w:rsidRPr="00045A0A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4</w:t>
      </w:r>
      <w:r w:rsidRPr="00045A0A">
        <w:rPr>
          <w:rFonts w:eastAsiaTheme="minorEastAsia"/>
          <w:b/>
          <w:lang w:eastAsia="zh-CN"/>
        </w:rPr>
        <w:t xml:space="preserve">: </w:t>
      </w:r>
      <w:r w:rsidR="00AA6808" w:rsidRPr="0050669E">
        <w:rPr>
          <w:rFonts w:eastAsiaTheme="minorEastAsia"/>
          <w:b/>
          <w:lang w:val="en-US" w:eastAsia="zh-CN"/>
        </w:rPr>
        <w:t xml:space="preserve">RAN3 to discuss how to solve the problem that </w:t>
      </w:r>
      <w:r w:rsidRPr="0050669E">
        <w:rPr>
          <w:rFonts w:eastAsiaTheme="minorEastAsia"/>
          <w:b/>
          <w:lang w:val="en-US" w:eastAsia="zh-CN"/>
        </w:rPr>
        <w:t>the</w:t>
      </w:r>
      <w:r w:rsidR="00AA6808" w:rsidRPr="0050669E">
        <w:rPr>
          <w:rFonts w:eastAsiaTheme="minorEastAsia"/>
          <w:b/>
          <w:lang w:val="en-US" w:eastAsia="zh-CN"/>
        </w:rPr>
        <w:t xml:space="preserve"> reporting </w:t>
      </w:r>
      <w:r w:rsidRPr="0050669E">
        <w:rPr>
          <w:rFonts w:eastAsiaTheme="minorEastAsia"/>
          <w:b/>
          <w:lang w:val="en-US" w:eastAsia="zh-CN"/>
        </w:rPr>
        <w:t xml:space="preserve">periodicity </w:t>
      </w:r>
      <w:r w:rsidR="00AA6808" w:rsidRPr="0050669E">
        <w:rPr>
          <w:rFonts w:eastAsiaTheme="minorEastAsia"/>
          <w:b/>
          <w:lang w:val="en-US" w:eastAsia="zh-CN"/>
        </w:rPr>
        <w:t xml:space="preserve">is different from </w:t>
      </w:r>
      <w:r w:rsidRPr="0050669E">
        <w:rPr>
          <w:rFonts w:eastAsiaTheme="minorEastAsia"/>
          <w:b/>
          <w:lang w:val="en-US" w:eastAsia="zh-CN"/>
        </w:rPr>
        <w:t>the</w:t>
      </w:r>
      <w:r w:rsidR="00AA6808" w:rsidRPr="0050669E">
        <w:rPr>
          <w:rFonts w:eastAsiaTheme="minorEastAsia"/>
          <w:b/>
          <w:lang w:val="en-US" w:eastAsia="zh-CN"/>
        </w:rPr>
        <w:t xml:space="preserve"> valid</w:t>
      </w:r>
      <w:r w:rsidR="00602D7F">
        <w:rPr>
          <w:rFonts w:eastAsiaTheme="minorEastAsia"/>
          <w:b/>
          <w:lang w:val="en-US" w:eastAsia="zh-CN"/>
        </w:rPr>
        <w:t>ity</w:t>
      </w:r>
      <w:r w:rsidR="00AA6808" w:rsidRPr="0050669E">
        <w:rPr>
          <w:rFonts w:eastAsiaTheme="minorEastAsia"/>
          <w:b/>
          <w:lang w:val="en-US" w:eastAsia="zh-CN"/>
        </w:rPr>
        <w:t xml:space="preserve"> time of the prediction information.</w:t>
      </w:r>
    </w:p>
    <w:p w14:paraId="4207218B" w14:textId="77777777" w:rsidR="00326166" w:rsidRPr="007D3E81" w:rsidRDefault="005456E5" w:rsidP="001A1F92">
      <w:pPr>
        <w:pStyle w:val="10"/>
        <w:rPr>
          <w:rFonts w:eastAsia="宋体"/>
          <w:lang w:eastAsia="zh-CN"/>
        </w:rPr>
      </w:pPr>
      <w:bookmarkStart w:id="5" w:name="_Toc423019950"/>
      <w:bookmarkStart w:id="6" w:name="_Toc423020279"/>
      <w:bookmarkStart w:id="7" w:name="_Toc423020296"/>
      <w:bookmarkEnd w:id="3"/>
      <w:bookmarkEnd w:id="4"/>
      <w:bookmarkEnd w:id="5"/>
      <w:bookmarkEnd w:id="6"/>
      <w:bookmarkEnd w:id="7"/>
      <w:r>
        <w:rPr>
          <w:rFonts w:eastAsia="宋体"/>
          <w:lang w:eastAsia="zh-CN"/>
        </w:rPr>
        <w:t xml:space="preserve">4. </w:t>
      </w:r>
      <w:r w:rsidR="001A1F92" w:rsidRPr="007D3E81">
        <w:rPr>
          <w:rFonts w:eastAsia="宋体"/>
          <w:lang w:eastAsia="zh-CN"/>
        </w:rPr>
        <w:t>Conclusion</w:t>
      </w:r>
    </w:p>
    <w:p w14:paraId="269E9742" w14:textId="3C114A17" w:rsidR="00850DCF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we </w:t>
      </w:r>
      <w:r w:rsidR="00861DE9">
        <w:rPr>
          <w:lang w:eastAsia="zh-CN"/>
        </w:rPr>
        <w:t xml:space="preserve">reach the following observations and </w:t>
      </w:r>
      <w:r w:rsidR="00D5171B">
        <w:rPr>
          <w:lang w:eastAsia="zh-CN"/>
        </w:rPr>
        <w:t>proposals.</w:t>
      </w:r>
    </w:p>
    <w:p w14:paraId="3439B1A9" w14:textId="3D1DF5F7" w:rsidR="009B4FB4" w:rsidRPr="00925C99" w:rsidRDefault="009B4FB4" w:rsidP="009B4FB4">
      <w:pPr>
        <w:rPr>
          <w:rFonts w:eastAsiaTheme="minorEastAsia"/>
          <w:b/>
          <w:lang w:val="en-US" w:eastAsia="zh-CN"/>
        </w:rPr>
      </w:pPr>
      <w:r w:rsidRPr="00925C99">
        <w:rPr>
          <w:rFonts w:eastAsiaTheme="minorEastAsia" w:hint="eastAsia"/>
          <w:b/>
          <w:lang w:eastAsia="zh-CN"/>
        </w:rPr>
        <w:t>P</w:t>
      </w:r>
      <w:r w:rsidRPr="00925C99">
        <w:rPr>
          <w:rFonts w:eastAsiaTheme="minorEastAsia"/>
          <w:b/>
          <w:lang w:eastAsia="zh-CN"/>
        </w:rPr>
        <w:t xml:space="preserve">roposal 1: </w:t>
      </w:r>
      <w:r w:rsidR="0059533A">
        <w:rPr>
          <w:rFonts w:eastAsiaTheme="minorEastAsia"/>
          <w:b/>
          <w:lang w:eastAsia="zh-CN"/>
        </w:rPr>
        <w:t xml:space="preserve">Accuracy/confidence of an AI/ML prediction is not sent over </w:t>
      </w:r>
      <w:proofErr w:type="spellStart"/>
      <w:r w:rsidR="0059533A">
        <w:rPr>
          <w:rFonts w:eastAsiaTheme="minorEastAsia"/>
          <w:b/>
          <w:lang w:eastAsia="zh-CN"/>
        </w:rPr>
        <w:t>Xn</w:t>
      </w:r>
      <w:proofErr w:type="spellEnd"/>
      <w:r w:rsidR="0059533A">
        <w:rPr>
          <w:rFonts w:eastAsiaTheme="minorEastAsia"/>
          <w:b/>
          <w:lang w:eastAsia="zh-CN"/>
        </w:rPr>
        <w:t xml:space="preserve"> along with the prediction itself</w:t>
      </w:r>
      <w:r w:rsidRPr="00925C99">
        <w:rPr>
          <w:rFonts w:eastAsiaTheme="minorEastAsia"/>
          <w:b/>
          <w:lang w:val="en-US" w:eastAsia="zh-CN"/>
        </w:rPr>
        <w:t>.</w:t>
      </w:r>
    </w:p>
    <w:p w14:paraId="33CA54BE" w14:textId="4171E430" w:rsidR="0050669E" w:rsidRPr="00362A7F" w:rsidRDefault="0050669E" w:rsidP="0050669E">
      <w:pPr>
        <w:rPr>
          <w:rFonts w:eastAsiaTheme="minorEastAsia"/>
          <w:b/>
          <w:lang w:eastAsia="zh-CN"/>
        </w:rPr>
      </w:pPr>
      <w:r w:rsidRPr="00045A0A">
        <w:rPr>
          <w:rFonts w:eastAsiaTheme="minorEastAsia" w:hint="eastAsia"/>
          <w:b/>
          <w:lang w:eastAsia="zh-CN"/>
        </w:rPr>
        <w:t>P</w:t>
      </w:r>
      <w:r w:rsidRPr="00045A0A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2</w:t>
      </w:r>
      <w:r w:rsidRPr="00045A0A">
        <w:rPr>
          <w:rFonts w:eastAsiaTheme="minorEastAsia"/>
          <w:b/>
          <w:lang w:eastAsia="zh-CN"/>
        </w:rPr>
        <w:t xml:space="preserve">: </w:t>
      </w:r>
      <w:r>
        <w:rPr>
          <w:rFonts w:eastAsiaTheme="minorEastAsia"/>
          <w:b/>
          <w:lang w:eastAsia="zh-CN"/>
        </w:rPr>
        <w:t>T</w:t>
      </w:r>
      <w:r w:rsidRPr="00362A7F">
        <w:rPr>
          <w:rFonts w:eastAsiaTheme="minorEastAsia"/>
          <w:b/>
          <w:lang w:eastAsia="zh-CN"/>
        </w:rPr>
        <w:t>he requested</w:t>
      </w:r>
      <w:r w:rsidR="0059533A">
        <w:rPr>
          <w:rFonts w:eastAsiaTheme="minorEastAsia"/>
          <w:b/>
          <w:lang w:eastAsia="zh-CN"/>
        </w:rPr>
        <w:t xml:space="preserve"> time and </w:t>
      </w:r>
      <w:r w:rsidRPr="00362A7F">
        <w:rPr>
          <w:rFonts w:eastAsiaTheme="minorEastAsia"/>
          <w:b/>
          <w:lang w:eastAsia="zh-CN"/>
        </w:rPr>
        <w:t>validity time should be configured in the AI/ML INFORMATION REQUEST (FFS on the name) in the case of one-time reporting.</w:t>
      </w:r>
    </w:p>
    <w:p w14:paraId="7CF3B199" w14:textId="77777777" w:rsidR="0050669E" w:rsidRDefault="0050669E" w:rsidP="0050669E">
      <w:pPr>
        <w:rPr>
          <w:rFonts w:eastAsiaTheme="minorEastAsia"/>
          <w:lang w:val="en-US" w:eastAsia="zh-CN"/>
        </w:rPr>
      </w:pPr>
      <w:r w:rsidRPr="00045A0A">
        <w:rPr>
          <w:rFonts w:eastAsiaTheme="minorEastAsia" w:hint="eastAsia"/>
          <w:b/>
          <w:lang w:eastAsia="zh-CN"/>
        </w:rPr>
        <w:t>P</w:t>
      </w:r>
      <w:r w:rsidRPr="00045A0A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3</w:t>
      </w:r>
      <w:r w:rsidRPr="00045A0A">
        <w:rPr>
          <w:rFonts w:eastAsiaTheme="minorEastAsia"/>
          <w:b/>
          <w:lang w:eastAsia="zh-CN"/>
        </w:rPr>
        <w:t xml:space="preserve">: </w:t>
      </w:r>
      <w:r w:rsidRPr="007E6A5B">
        <w:rPr>
          <w:rFonts w:eastAsiaTheme="minorEastAsia"/>
          <w:b/>
          <w:lang w:eastAsia="zh-CN"/>
        </w:rPr>
        <w:t>RAN3 to discuss how to indicate the requested time</w:t>
      </w:r>
      <w:r w:rsidRPr="00734E3A">
        <w:t xml:space="preserve"> </w:t>
      </w:r>
      <w:r w:rsidRPr="00734E3A">
        <w:rPr>
          <w:rFonts w:eastAsiaTheme="minorEastAsia"/>
          <w:b/>
          <w:lang w:eastAsia="zh-CN"/>
        </w:rPr>
        <w:t>in the case of periodic reporting</w:t>
      </w:r>
      <w:r w:rsidRPr="007E6A5B">
        <w:rPr>
          <w:rFonts w:eastAsiaTheme="minorEastAsia"/>
          <w:b/>
          <w:lang w:eastAsia="zh-CN"/>
        </w:rPr>
        <w:t>.</w:t>
      </w:r>
    </w:p>
    <w:p w14:paraId="7E542E57" w14:textId="319E98E0" w:rsidR="00501287" w:rsidRPr="009B4FB4" w:rsidRDefault="0050669E" w:rsidP="000A4C5A">
      <w:pPr>
        <w:rPr>
          <w:rFonts w:eastAsiaTheme="minorEastAsia"/>
          <w:b/>
          <w:lang w:val="en-US" w:eastAsia="zh-CN"/>
        </w:rPr>
      </w:pPr>
      <w:r w:rsidRPr="00045A0A">
        <w:rPr>
          <w:rFonts w:eastAsiaTheme="minorEastAsia" w:hint="eastAsia"/>
          <w:b/>
          <w:lang w:eastAsia="zh-CN"/>
        </w:rPr>
        <w:t>P</w:t>
      </w:r>
      <w:r w:rsidRPr="00045A0A">
        <w:rPr>
          <w:rFonts w:eastAsiaTheme="minorEastAsia"/>
          <w:b/>
          <w:lang w:eastAsia="zh-CN"/>
        </w:rPr>
        <w:t xml:space="preserve">roposal </w:t>
      </w:r>
      <w:r>
        <w:rPr>
          <w:rFonts w:eastAsiaTheme="minorEastAsia"/>
          <w:b/>
          <w:lang w:eastAsia="zh-CN"/>
        </w:rPr>
        <w:t>4</w:t>
      </w:r>
      <w:r w:rsidRPr="00045A0A">
        <w:rPr>
          <w:rFonts w:eastAsiaTheme="minorEastAsia"/>
          <w:b/>
          <w:lang w:eastAsia="zh-CN"/>
        </w:rPr>
        <w:t xml:space="preserve">: </w:t>
      </w:r>
      <w:r w:rsidRPr="0050669E">
        <w:rPr>
          <w:rFonts w:eastAsiaTheme="minorEastAsia"/>
          <w:b/>
          <w:lang w:val="en-US" w:eastAsia="zh-CN"/>
        </w:rPr>
        <w:t>RAN3 to discuss how to solve the problem that the reporting periodicity is different from the valid</w:t>
      </w:r>
      <w:r w:rsidR="0059533A">
        <w:rPr>
          <w:rFonts w:eastAsiaTheme="minorEastAsia"/>
          <w:b/>
          <w:lang w:val="en-US" w:eastAsia="zh-CN"/>
        </w:rPr>
        <w:t>ity</w:t>
      </w:r>
      <w:r w:rsidRPr="0050669E">
        <w:rPr>
          <w:rFonts w:eastAsiaTheme="minorEastAsia"/>
          <w:b/>
          <w:lang w:val="en-US" w:eastAsia="zh-CN"/>
        </w:rPr>
        <w:t xml:space="preserve"> time of the prediction information.</w:t>
      </w:r>
    </w:p>
    <w:p w14:paraId="05477B26" w14:textId="77777777" w:rsidR="0001565F" w:rsidRPr="007D3E81" w:rsidRDefault="005456E5" w:rsidP="0013204A">
      <w:pPr>
        <w:pStyle w:val="10"/>
      </w:pPr>
      <w:bookmarkStart w:id="8" w:name="_Toc423020280"/>
      <w:bookmarkEnd w:id="8"/>
      <w:r>
        <w:t xml:space="preserve">5. </w:t>
      </w:r>
      <w:r w:rsidR="0001565F" w:rsidRPr="007D3E81">
        <w:t>Reference</w:t>
      </w:r>
    </w:p>
    <w:bookmarkEnd w:id="0"/>
    <w:p w14:paraId="224C0572" w14:textId="4A5A03F7" w:rsidR="00D812CF" w:rsidRDefault="00945315" w:rsidP="00D812CF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3GPP RAN3#119 Chairman’s notes (RAN3_119_agenda_20230303_EOM2.doc)</w:t>
      </w:r>
    </w:p>
    <w:p w14:paraId="5979B96F" w14:textId="767D01B2" w:rsidR="00D812CF" w:rsidRDefault="006A32D5" w:rsidP="00D812CF">
      <w:pPr>
        <w:numPr>
          <w:ilvl w:val="0"/>
          <w:numId w:val="16"/>
        </w:numPr>
        <w:rPr>
          <w:lang w:eastAsia="zh-CN"/>
        </w:rPr>
      </w:pPr>
      <w:r w:rsidRPr="006A32D5">
        <w:rPr>
          <w:lang w:eastAsia="zh-CN"/>
        </w:rPr>
        <w:t>R3-</w:t>
      </w:r>
      <w:r w:rsidR="00945315">
        <w:rPr>
          <w:lang w:eastAsia="zh-CN"/>
        </w:rPr>
        <w:t>231023</w:t>
      </w:r>
      <w:r w:rsidR="00D812CF">
        <w:rPr>
          <w:lang w:eastAsia="zh-CN"/>
        </w:rPr>
        <w:t>,</w:t>
      </w:r>
      <w:r w:rsidR="00D812CF" w:rsidRPr="00D812CF">
        <w:rPr>
          <w:lang w:eastAsia="zh-CN"/>
        </w:rPr>
        <w:t xml:space="preserve"> </w:t>
      </w:r>
      <w:r w:rsidR="00945315" w:rsidRPr="00945315">
        <w:rPr>
          <w:lang w:eastAsia="zh-CN"/>
        </w:rPr>
        <w:t>Summary of Offline Discussion on AIRAN_LB</w:t>
      </w:r>
      <w:r w:rsidR="00D812CF">
        <w:rPr>
          <w:lang w:eastAsia="zh-CN"/>
        </w:rPr>
        <w:t xml:space="preserve">, </w:t>
      </w:r>
      <w:r w:rsidR="00945315">
        <w:rPr>
          <w:lang w:eastAsia="zh-CN"/>
        </w:rPr>
        <w:t>ZTE</w:t>
      </w:r>
    </w:p>
    <w:p w14:paraId="34B6FEEE" w14:textId="5210605B" w:rsidR="00374437" w:rsidRDefault="00473B72" w:rsidP="00473B72">
      <w:pPr>
        <w:numPr>
          <w:ilvl w:val="0"/>
          <w:numId w:val="16"/>
        </w:numPr>
        <w:rPr>
          <w:lang w:eastAsia="zh-CN"/>
        </w:rPr>
      </w:pPr>
      <w:r w:rsidRPr="006E36A3">
        <w:rPr>
          <w:lang w:eastAsia="zh-CN"/>
        </w:rPr>
        <w:t>R3-23</w:t>
      </w:r>
      <w:r>
        <w:rPr>
          <w:lang w:eastAsia="zh-CN"/>
        </w:rPr>
        <w:t xml:space="preserve">0856, </w:t>
      </w:r>
      <w:r w:rsidRPr="006E36A3">
        <w:rPr>
          <w:lang w:eastAsia="zh-CN"/>
        </w:rPr>
        <w:t>Summary of Offline Discussion</w:t>
      </w:r>
      <w:r>
        <w:rPr>
          <w:lang w:eastAsia="zh-CN"/>
        </w:rPr>
        <w:t xml:space="preserve"> 18_</w:t>
      </w:r>
      <w:r w:rsidRPr="006E36A3">
        <w:rPr>
          <w:lang w:eastAsia="zh-CN"/>
        </w:rPr>
        <w:t xml:space="preserve"> </w:t>
      </w:r>
      <w:r w:rsidRPr="00131C4A">
        <w:rPr>
          <w:lang w:val="en-US"/>
        </w:rPr>
        <w:t>AIRAN2_ME</w:t>
      </w:r>
      <w:r>
        <w:rPr>
          <w:lang w:eastAsia="zh-CN"/>
        </w:rPr>
        <w:t>, Nokia</w:t>
      </w:r>
    </w:p>
    <w:p w14:paraId="594D534E" w14:textId="23BA8B28" w:rsidR="0098768C" w:rsidRDefault="00F541B3" w:rsidP="00473B72">
      <w:pPr>
        <w:numPr>
          <w:ilvl w:val="0"/>
          <w:numId w:val="16"/>
        </w:numPr>
        <w:rPr>
          <w:lang w:eastAsia="zh-CN"/>
        </w:rPr>
      </w:pPr>
      <w:proofErr w:type="spellStart"/>
      <w:r w:rsidRPr="00F541B3">
        <w:rPr>
          <w:lang w:eastAsia="zh-CN"/>
        </w:rPr>
        <w:t>R3</w:t>
      </w:r>
      <w:proofErr w:type="spellEnd"/>
      <w:r w:rsidRPr="00F541B3">
        <w:rPr>
          <w:lang w:eastAsia="zh-CN"/>
        </w:rPr>
        <w:t>-231825</w:t>
      </w:r>
      <w:r w:rsidR="0098768C">
        <w:rPr>
          <w:lang w:eastAsia="zh-CN"/>
        </w:rPr>
        <w:t xml:space="preserve">, </w:t>
      </w:r>
      <w:r w:rsidR="0098768C" w:rsidRPr="0098768C">
        <w:rPr>
          <w:lang w:eastAsia="zh-CN"/>
        </w:rPr>
        <w:t xml:space="preserve">(TP for </w:t>
      </w:r>
      <w:proofErr w:type="spellStart"/>
      <w:r w:rsidR="0098768C" w:rsidRPr="0098768C">
        <w:rPr>
          <w:lang w:eastAsia="zh-CN"/>
        </w:rPr>
        <w:t>AIML</w:t>
      </w:r>
      <w:proofErr w:type="spellEnd"/>
      <w:r w:rsidR="0098768C" w:rsidRPr="0098768C">
        <w:rPr>
          <w:lang w:eastAsia="zh-CN"/>
        </w:rPr>
        <w:t xml:space="preserve"> BLCR for TS 38.423) Remaining open issues for mobility enhancements</w:t>
      </w:r>
      <w:r w:rsidR="0098768C">
        <w:rPr>
          <w:lang w:eastAsia="zh-CN"/>
        </w:rPr>
        <w:t>, Huawei</w:t>
      </w:r>
    </w:p>
    <w:p w14:paraId="5223A547" w14:textId="3491BE46" w:rsidR="005456E5" w:rsidRPr="00AA6808" w:rsidRDefault="000419FF" w:rsidP="00213E92">
      <w:pPr>
        <w:numPr>
          <w:ilvl w:val="0"/>
          <w:numId w:val="16"/>
        </w:numPr>
        <w:rPr>
          <w:lang w:val="en-US" w:eastAsia="zh-CN"/>
        </w:rPr>
      </w:pPr>
      <w:r w:rsidRPr="00470545">
        <w:rPr>
          <w:lang w:val="en-US" w:eastAsia="zh-CN"/>
        </w:rPr>
        <w:t>3GPP RAN3#1</w:t>
      </w:r>
      <w:bookmarkStart w:id="9" w:name="_GoBack"/>
      <w:bookmarkEnd w:id="9"/>
      <w:r w:rsidRPr="00470545">
        <w:rPr>
          <w:lang w:val="en-US" w:eastAsia="zh-CN"/>
        </w:rPr>
        <w:t>17bis-e Chairman’s notes (RAN3_117bis-e_agenda_20221018_EOM1.doc)</w:t>
      </w:r>
    </w:p>
    <w:sectPr w:rsidR="005456E5" w:rsidRPr="00AA6808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14ACF6" w14:textId="77777777" w:rsidR="00A710E0" w:rsidRDefault="00A710E0">
      <w:r>
        <w:separator/>
      </w:r>
    </w:p>
  </w:endnote>
  <w:endnote w:type="continuationSeparator" w:id="0">
    <w:p w14:paraId="2DE93783" w14:textId="77777777" w:rsidR="00A710E0" w:rsidRDefault="00A710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@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64D44" w14:textId="77777777" w:rsidR="00CD3D4E" w:rsidRDefault="00CD3D4E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1F92B" w14:textId="77777777" w:rsidR="00A710E0" w:rsidRDefault="00A710E0">
      <w:r>
        <w:separator/>
      </w:r>
    </w:p>
  </w:footnote>
  <w:footnote w:type="continuationSeparator" w:id="0">
    <w:p w14:paraId="0B732894" w14:textId="77777777" w:rsidR="00A710E0" w:rsidRDefault="00A710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C51D8"/>
    <w:multiLevelType w:val="hybridMultilevel"/>
    <w:tmpl w:val="08422C42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C80C4D"/>
    <w:multiLevelType w:val="hybridMultilevel"/>
    <w:tmpl w:val="1DBE8C12"/>
    <w:lvl w:ilvl="0" w:tplc="A6187904">
      <w:start w:val="2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27B07C6"/>
    <w:multiLevelType w:val="hybridMultilevel"/>
    <w:tmpl w:val="667C15CE"/>
    <w:lvl w:ilvl="0" w:tplc="037C23B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79C4617"/>
    <w:multiLevelType w:val="multilevel"/>
    <w:tmpl w:val="682A9B7C"/>
    <w:lvl w:ilvl="0">
      <w:start w:val="1"/>
      <w:numFmt w:val="bullet"/>
      <w:lvlText w:val="-"/>
      <w:lvlJc w:val="left"/>
      <w:pPr>
        <w:ind w:left="640" w:hanging="420"/>
      </w:pPr>
      <w:rPr>
        <w:rFonts w:ascii="Trebuchet MS" w:hAnsi="Trebuchet MS" w:hint="default"/>
      </w:rPr>
    </w:lvl>
    <w:lvl w:ilvl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2" w15:restartNumberingAfterBreak="0">
    <w:nsid w:val="28586CE0"/>
    <w:multiLevelType w:val="hybridMultilevel"/>
    <w:tmpl w:val="CDEEA62C"/>
    <w:lvl w:ilvl="0" w:tplc="B7EA3C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2D473749"/>
    <w:multiLevelType w:val="hybridMultilevel"/>
    <w:tmpl w:val="68E8E9AC"/>
    <w:lvl w:ilvl="0" w:tplc="D18432A8">
      <w:start w:val="1"/>
      <w:numFmt w:val="bullet"/>
      <w:lvlText w:val="-"/>
      <w:lvlJc w:val="left"/>
      <w:pPr>
        <w:ind w:left="420" w:hanging="420"/>
      </w:pPr>
      <w:rPr>
        <w:rFonts w:ascii="@楷体" w:eastAsia="MS Mincho" w:hAnsi="@楷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D960B20"/>
    <w:multiLevelType w:val="hybridMultilevel"/>
    <w:tmpl w:val="F2CC118C"/>
    <w:lvl w:ilvl="0" w:tplc="1B32932E">
      <w:start w:val="4"/>
      <w:numFmt w:val="bullet"/>
      <w:lvlText w:val="-"/>
      <w:lvlJc w:val="left"/>
      <w:pPr>
        <w:ind w:left="420" w:hanging="42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3655A7"/>
    <w:multiLevelType w:val="hybridMultilevel"/>
    <w:tmpl w:val="4AB42F8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7711967"/>
    <w:multiLevelType w:val="hybridMultilevel"/>
    <w:tmpl w:val="622244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8" w15:restartNumberingAfterBreak="0">
    <w:nsid w:val="5F21354C"/>
    <w:multiLevelType w:val="hybridMultilevel"/>
    <w:tmpl w:val="7FBA79D4"/>
    <w:lvl w:ilvl="0" w:tplc="C0E21D54">
      <w:start w:val="3"/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70152004"/>
    <w:multiLevelType w:val="hybridMultilevel"/>
    <w:tmpl w:val="66C4F974"/>
    <w:lvl w:ilvl="0" w:tplc="B652074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0AC4FBF"/>
    <w:multiLevelType w:val="hybridMultilevel"/>
    <w:tmpl w:val="0624F37C"/>
    <w:lvl w:ilvl="0" w:tplc="5E8223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32"/>
  </w:num>
  <w:num w:numId="4">
    <w:abstractNumId w:val="33"/>
  </w:num>
  <w:num w:numId="5">
    <w:abstractNumId w:val="26"/>
  </w:num>
  <w:num w:numId="6">
    <w:abstractNumId w:val="2"/>
  </w:num>
  <w:num w:numId="7">
    <w:abstractNumId w:val="7"/>
  </w:num>
  <w:num w:numId="8">
    <w:abstractNumId w:val="22"/>
  </w:num>
  <w:num w:numId="9">
    <w:abstractNumId w:val="24"/>
  </w:num>
  <w:num w:numId="10">
    <w:abstractNumId w:val="23"/>
  </w:num>
  <w:num w:numId="11">
    <w:abstractNumId w:val="19"/>
  </w:num>
  <w:num w:numId="12">
    <w:abstractNumId w:val="29"/>
  </w:num>
  <w:num w:numId="13">
    <w:abstractNumId w:val="8"/>
  </w:num>
  <w:num w:numId="14">
    <w:abstractNumId w:val="25"/>
  </w:num>
  <w:num w:numId="15">
    <w:abstractNumId w:val="27"/>
  </w:num>
  <w:num w:numId="16">
    <w:abstractNumId w:val="10"/>
  </w:num>
  <w:num w:numId="17">
    <w:abstractNumId w:val="5"/>
  </w:num>
  <w:num w:numId="18">
    <w:abstractNumId w:val="1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6"/>
  </w:num>
  <w:num w:numId="33">
    <w:abstractNumId w:val="16"/>
  </w:num>
  <w:num w:numId="34">
    <w:abstractNumId w:val="16"/>
  </w:num>
  <w:num w:numId="35">
    <w:abstractNumId w:val="20"/>
  </w:num>
  <w:num w:numId="36">
    <w:abstractNumId w:val="15"/>
  </w:num>
  <w:num w:numId="37">
    <w:abstractNumId w:val="21"/>
  </w:num>
  <w:num w:numId="38">
    <w:abstractNumId w:val="14"/>
  </w:num>
  <w:num w:numId="39">
    <w:abstractNumId w:val="0"/>
  </w:num>
  <w:num w:numId="40">
    <w:abstractNumId w:val="1"/>
  </w:num>
  <w:num w:numId="41">
    <w:abstractNumId w:val="11"/>
  </w:num>
  <w:num w:numId="42">
    <w:abstractNumId w:val="28"/>
  </w:num>
  <w:num w:numId="4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</w:num>
  <w:num w:numId="46">
    <w:abstractNumId w:val="12"/>
  </w:num>
  <w:num w:numId="47">
    <w:abstractNumId w:val="31"/>
  </w:num>
  <w:num w:numId="48">
    <w:abstractNumId w:val="18"/>
  </w:num>
  <w:num w:numId="49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FCF"/>
    <w:rsid w:val="000044DA"/>
    <w:rsid w:val="0000613E"/>
    <w:rsid w:val="000068C4"/>
    <w:rsid w:val="00006AA0"/>
    <w:rsid w:val="00006CD4"/>
    <w:rsid w:val="00007EAB"/>
    <w:rsid w:val="000110CA"/>
    <w:rsid w:val="00011674"/>
    <w:rsid w:val="000118F6"/>
    <w:rsid w:val="00011EA3"/>
    <w:rsid w:val="000121E7"/>
    <w:rsid w:val="00013CB8"/>
    <w:rsid w:val="00014D1E"/>
    <w:rsid w:val="00015330"/>
    <w:rsid w:val="0001565F"/>
    <w:rsid w:val="000157F8"/>
    <w:rsid w:val="0001701A"/>
    <w:rsid w:val="00017C43"/>
    <w:rsid w:val="000205C0"/>
    <w:rsid w:val="00020BFF"/>
    <w:rsid w:val="00021026"/>
    <w:rsid w:val="000217B0"/>
    <w:rsid w:val="000224E8"/>
    <w:rsid w:val="00022E4A"/>
    <w:rsid w:val="00023E5C"/>
    <w:rsid w:val="00025434"/>
    <w:rsid w:val="0002747B"/>
    <w:rsid w:val="00030A93"/>
    <w:rsid w:val="00030A95"/>
    <w:rsid w:val="00031567"/>
    <w:rsid w:val="00032AB8"/>
    <w:rsid w:val="00033000"/>
    <w:rsid w:val="0003419C"/>
    <w:rsid w:val="000346B7"/>
    <w:rsid w:val="000357E9"/>
    <w:rsid w:val="00037B33"/>
    <w:rsid w:val="00040B64"/>
    <w:rsid w:val="0004127F"/>
    <w:rsid w:val="000419FF"/>
    <w:rsid w:val="000421C4"/>
    <w:rsid w:val="00043BC5"/>
    <w:rsid w:val="000442D9"/>
    <w:rsid w:val="00044562"/>
    <w:rsid w:val="00045A0A"/>
    <w:rsid w:val="000460B7"/>
    <w:rsid w:val="000468A5"/>
    <w:rsid w:val="00046F1C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2B3"/>
    <w:rsid w:val="000655EF"/>
    <w:rsid w:val="00070CDD"/>
    <w:rsid w:val="00072EDF"/>
    <w:rsid w:val="000737BB"/>
    <w:rsid w:val="00073C97"/>
    <w:rsid w:val="00075247"/>
    <w:rsid w:val="00075CE4"/>
    <w:rsid w:val="00076E9F"/>
    <w:rsid w:val="00081C37"/>
    <w:rsid w:val="00081EFD"/>
    <w:rsid w:val="00083024"/>
    <w:rsid w:val="000832CF"/>
    <w:rsid w:val="000834BC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652"/>
    <w:rsid w:val="0009762D"/>
    <w:rsid w:val="00097964"/>
    <w:rsid w:val="00097992"/>
    <w:rsid w:val="00097FD1"/>
    <w:rsid w:val="000A10EB"/>
    <w:rsid w:val="000A1835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CB1"/>
    <w:rsid w:val="000C42DD"/>
    <w:rsid w:val="000C4604"/>
    <w:rsid w:val="000C4E93"/>
    <w:rsid w:val="000C6CBB"/>
    <w:rsid w:val="000C6D76"/>
    <w:rsid w:val="000C6E31"/>
    <w:rsid w:val="000C7168"/>
    <w:rsid w:val="000D0344"/>
    <w:rsid w:val="000D151A"/>
    <w:rsid w:val="000D2D81"/>
    <w:rsid w:val="000D3B23"/>
    <w:rsid w:val="000D468C"/>
    <w:rsid w:val="000D5EC9"/>
    <w:rsid w:val="000E02F8"/>
    <w:rsid w:val="000E13C9"/>
    <w:rsid w:val="000E301C"/>
    <w:rsid w:val="000E3370"/>
    <w:rsid w:val="000E33C3"/>
    <w:rsid w:val="000E3EBB"/>
    <w:rsid w:val="000E4329"/>
    <w:rsid w:val="000E5562"/>
    <w:rsid w:val="000E558F"/>
    <w:rsid w:val="000E7C81"/>
    <w:rsid w:val="000F025B"/>
    <w:rsid w:val="000F1FC4"/>
    <w:rsid w:val="000F446E"/>
    <w:rsid w:val="000F5047"/>
    <w:rsid w:val="000F5FA6"/>
    <w:rsid w:val="000F6965"/>
    <w:rsid w:val="000F6E6D"/>
    <w:rsid w:val="000F764B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5742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3A86"/>
    <w:rsid w:val="00114EB0"/>
    <w:rsid w:val="00115B32"/>
    <w:rsid w:val="001177F1"/>
    <w:rsid w:val="00117B42"/>
    <w:rsid w:val="00117E84"/>
    <w:rsid w:val="00121CA2"/>
    <w:rsid w:val="0012227B"/>
    <w:rsid w:val="001227E7"/>
    <w:rsid w:val="00125A22"/>
    <w:rsid w:val="001260B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067"/>
    <w:rsid w:val="001551A2"/>
    <w:rsid w:val="0015526C"/>
    <w:rsid w:val="001561EC"/>
    <w:rsid w:val="00157372"/>
    <w:rsid w:val="0016006A"/>
    <w:rsid w:val="0016044E"/>
    <w:rsid w:val="00160CA0"/>
    <w:rsid w:val="00160DF5"/>
    <w:rsid w:val="00161A85"/>
    <w:rsid w:val="001636D5"/>
    <w:rsid w:val="00163EEC"/>
    <w:rsid w:val="00164D6A"/>
    <w:rsid w:val="00165014"/>
    <w:rsid w:val="00167925"/>
    <w:rsid w:val="001679FD"/>
    <w:rsid w:val="0017100B"/>
    <w:rsid w:val="00171F68"/>
    <w:rsid w:val="00174AB0"/>
    <w:rsid w:val="001763E9"/>
    <w:rsid w:val="00177369"/>
    <w:rsid w:val="001775C4"/>
    <w:rsid w:val="001778DC"/>
    <w:rsid w:val="00177ED9"/>
    <w:rsid w:val="0018017B"/>
    <w:rsid w:val="00181069"/>
    <w:rsid w:val="00181A2C"/>
    <w:rsid w:val="00184EF7"/>
    <w:rsid w:val="00185A40"/>
    <w:rsid w:val="001860A0"/>
    <w:rsid w:val="00190AAA"/>
    <w:rsid w:val="0019227A"/>
    <w:rsid w:val="001924E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47A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B37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5DF8"/>
    <w:rsid w:val="001E6065"/>
    <w:rsid w:val="001E7450"/>
    <w:rsid w:val="001E7D40"/>
    <w:rsid w:val="001F0201"/>
    <w:rsid w:val="001F0CA1"/>
    <w:rsid w:val="001F2538"/>
    <w:rsid w:val="001F2CFC"/>
    <w:rsid w:val="001F38E3"/>
    <w:rsid w:val="001F3BDF"/>
    <w:rsid w:val="001F46A0"/>
    <w:rsid w:val="001F488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0A1"/>
    <w:rsid w:val="0020587A"/>
    <w:rsid w:val="00205B9C"/>
    <w:rsid w:val="00206268"/>
    <w:rsid w:val="00206464"/>
    <w:rsid w:val="00207048"/>
    <w:rsid w:val="00207793"/>
    <w:rsid w:val="00207A90"/>
    <w:rsid w:val="002107B2"/>
    <w:rsid w:val="0021160E"/>
    <w:rsid w:val="00212651"/>
    <w:rsid w:val="00214991"/>
    <w:rsid w:val="002162E5"/>
    <w:rsid w:val="00220898"/>
    <w:rsid w:val="002214AD"/>
    <w:rsid w:val="0022182B"/>
    <w:rsid w:val="00221C01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129"/>
    <w:rsid w:val="00241AD4"/>
    <w:rsid w:val="0024335F"/>
    <w:rsid w:val="00243BC1"/>
    <w:rsid w:val="00244332"/>
    <w:rsid w:val="00245042"/>
    <w:rsid w:val="00245B23"/>
    <w:rsid w:val="00245CEA"/>
    <w:rsid w:val="00246DE8"/>
    <w:rsid w:val="002476D9"/>
    <w:rsid w:val="0025022A"/>
    <w:rsid w:val="00250854"/>
    <w:rsid w:val="0025228F"/>
    <w:rsid w:val="002530BE"/>
    <w:rsid w:val="00253E55"/>
    <w:rsid w:val="00257195"/>
    <w:rsid w:val="002578D8"/>
    <w:rsid w:val="00260A8D"/>
    <w:rsid w:val="002613A5"/>
    <w:rsid w:val="00265B6A"/>
    <w:rsid w:val="00265FDD"/>
    <w:rsid w:val="00267881"/>
    <w:rsid w:val="0027013F"/>
    <w:rsid w:val="00271017"/>
    <w:rsid w:val="002717D9"/>
    <w:rsid w:val="002723F2"/>
    <w:rsid w:val="00273821"/>
    <w:rsid w:val="00273FC1"/>
    <w:rsid w:val="00274DDD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228B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C1"/>
    <w:rsid w:val="002959FF"/>
    <w:rsid w:val="00295C05"/>
    <w:rsid w:val="00295D94"/>
    <w:rsid w:val="002962CA"/>
    <w:rsid w:val="002A1B5E"/>
    <w:rsid w:val="002A3934"/>
    <w:rsid w:val="002A5101"/>
    <w:rsid w:val="002A622D"/>
    <w:rsid w:val="002A6FBE"/>
    <w:rsid w:val="002B1C9E"/>
    <w:rsid w:val="002B1E85"/>
    <w:rsid w:val="002B284F"/>
    <w:rsid w:val="002B34D1"/>
    <w:rsid w:val="002B4A9F"/>
    <w:rsid w:val="002B565A"/>
    <w:rsid w:val="002B59FE"/>
    <w:rsid w:val="002B689A"/>
    <w:rsid w:val="002B6D2F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917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3F1"/>
    <w:rsid w:val="002D756C"/>
    <w:rsid w:val="002E068A"/>
    <w:rsid w:val="002E0B07"/>
    <w:rsid w:val="002E0E6D"/>
    <w:rsid w:val="002E11C4"/>
    <w:rsid w:val="002E16EB"/>
    <w:rsid w:val="002E1A7C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CC5"/>
    <w:rsid w:val="002F1E63"/>
    <w:rsid w:val="002F2A68"/>
    <w:rsid w:val="002F4309"/>
    <w:rsid w:val="002F4657"/>
    <w:rsid w:val="002F55B2"/>
    <w:rsid w:val="002F6B54"/>
    <w:rsid w:val="002F7A88"/>
    <w:rsid w:val="003001D0"/>
    <w:rsid w:val="00300749"/>
    <w:rsid w:val="00302459"/>
    <w:rsid w:val="003028B2"/>
    <w:rsid w:val="00303401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4FC"/>
    <w:rsid w:val="003205DA"/>
    <w:rsid w:val="003208B6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4504"/>
    <w:rsid w:val="003452B6"/>
    <w:rsid w:val="003461B3"/>
    <w:rsid w:val="00347361"/>
    <w:rsid w:val="0035052F"/>
    <w:rsid w:val="00351711"/>
    <w:rsid w:val="00351B7B"/>
    <w:rsid w:val="00351BCD"/>
    <w:rsid w:val="00352A6B"/>
    <w:rsid w:val="00352FDF"/>
    <w:rsid w:val="0035378A"/>
    <w:rsid w:val="00353A10"/>
    <w:rsid w:val="003544D9"/>
    <w:rsid w:val="00354CC8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2A7F"/>
    <w:rsid w:val="00363FF1"/>
    <w:rsid w:val="003643D7"/>
    <w:rsid w:val="00366FA1"/>
    <w:rsid w:val="00367757"/>
    <w:rsid w:val="00367E37"/>
    <w:rsid w:val="0037004C"/>
    <w:rsid w:val="003703CB"/>
    <w:rsid w:val="0037119B"/>
    <w:rsid w:val="003716D6"/>
    <w:rsid w:val="00371EED"/>
    <w:rsid w:val="003720F0"/>
    <w:rsid w:val="00372A7D"/>
    <w:rsid w:val="00373E10"/>
    <w:rsid w:val="0037427C"/>
    <w:rsid w:val="00374437"/>
    <w:rsid w:val="00380EBB"/>
    <w:rsid w:val="003819DC"/>
    <w:rsid w:val="00381C0D"/>
    <w:rsid w:val="00381F6C"/>
    <w:rsid w:val="00382B41"/>
    <w:rsid w:val="00382D7B"/>
    <w:rsid w:val="00384193"/>
    <w:rsid w:val="00384EED"/>
    <w:rsid w:val="003852F4"/>
    <w:rsid w:val="003862C3"/>
    <w:rsid w:val="00387985"/>
    <w:rsid w:val="00390C21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775"/>
    <w:rsid w:val="0039604D"/>
    <w:rsid w:val="00396450"/>
    <w:rsid w:val="003A2E9C"/>
    <w:rsid w:val="003A38B6"/>
    <w:rsid w:val="003A41E4"/>
    <w:rsid w:val="003A46CA"/>
    <w:rsid w:val="003A4FE1"/>
    <w:rsid w:val="003A557A"/>
    <w:rsid w:val="003A6D6C"/>
    <w:rsid w:val="003B2CA3"/>
    <w:rsid w:val="003B3117"/>
    <w:rsid w:val="003B5800"/>
    <w:rsid w:val="003B7593"/>
    <w:rsid w:val="003B7C7F"/>
    <w:rsid w:val="003C1312"/>
    <w:rsid w:val="003C3310"/>
    <w:rsid w:val="003C352B"/>
    <w:rsid w:val="003C4474"/>
    <w:rsid w:val="003C4C53"/>
    <w:rsid w:val="003C5549"/>
    <w:rsid w:val="003C5C47"/>
    <w:rsid w:val="003C6D51"/>
    <w:rsid w:val="003C7216"/>
    <w:rsid w:val="003C7EF4"/>
    <w:rsid w:val="003D0B3A"/>
    <w:rsid w:val="003D0F1F"/>
    <w:rsid w:val="003D17A2"/>
    <w:rsid w:val="003D17AC"/>
    <w:rsid w:val="003D1A37"/>
    <w:rsid w:val="003D2A29"/>
    <w:rsid w:val="003D4B4C"/>
    <w:rsid w:val="003D4CBF"/>
    <w:rsid w:val="003D5DCB"/>
    <w:rsid w:val="003D6692"/>
    <w:rsid w:val="003D6F36"/>
    <w:rsid w:val="003E0E02"/>
    <w:rsid w:val="003E0E80"/>
    <w:rsid w:val="003E243B"/>
    <w:rsid w:val="003E2447"/>
    <w:rsid w:val="003E3ABC"/>
    <w:rsid w:val="003E4322"/>
    <w:rsid w:val="003E47BE"/>
    <w:rsid w:val="003E4F0B"/>
    <w:rsid w:val="003E576C"/>
    <w:rsid w:val="003E6532"/>
    <w:rsid w:val="003E6759"/>
    <w:rsid w:val="003E69F6"/>
    <w:rsid w:val="003E6B8F"/>
    <w:rsid w:val="003E6C2A"/>
    <w:rsid w:val="003E71D0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4477"/>
    <w:rsid w:val="003F4E8D"/>
    <w:rsid w:val="003F5304"/>
    <w:rsid w:val="003F5516"/>
    <w:rsid w:val="003F6A59"/>
    <w:rsid w:val="00402A8D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3BBC"/>
    <w:rsid w:val="00423D84"/>
    <w:rsid w:val="0042735E"/>
    <w:rsid w:val="00433E63"/>
    <w:rsid w:val="00434BE2"/>
    <w:rsid w:val="00435C19"/>
    <w:rsid w:val="00435C42"/>
    <w:rsid w:val="00437000"/>
    <w:rsid w:val="00437A99"/>
    <w:rsid w:val="00441A54"/>
    <w:rsid w:val="00444983"/>
    <w:rsid w:val="00444F8C"/>
    <w:rsid w:val="004453C9"/>
    <w:rsid w:val="00445A1C"/>
    <w:rsid w:val="0044674B"/>
    <w:rsid w:val="00446771"/>
    <w:rsid w:val="00450C71"/>
    <w:rsid w:val="00453767"/>
    <w:rsid w:val="00453897"/>
    <w:rsid w:val="00454B84"/>
    <w:rsid w:val="00455493"/>
    <w:rsid w:val="004555BE"/>
    <w:rsid w:val="00455F90"/>
    <w:rsid w:val="004567A8"/>
    <w:rsid w:val="00456EF9"/>
    <w:rsid w:val="00456FB2"/>
    <w:rsid w:val="00457E35"/>
    <w:rsid w:val="00460497"/>
    <w:rsid w:val="0046072B"/>
    <w:rsid w:val="004607BA"/>
    <w:rsid w:val="00460DFE"/>
    <w:rsid w:val="00463737"/>
    <w:rsid w:val="00465BB0"/>
    <w:rsid w:val="004667D7"/>
    <w:rsid w:val="00466B68"/>
    <w:rsid w:val="00466F57"/>
    <w:rsid w:val="00467069"/>
    <w:rsid w:val="004678D4"/>
    <w:rsid w:val="00470545"/>
    <w:rsid w:val="0047197D"/>
    <w:rsid w:val="00471C06"/>
    <w:rsid w:val="00472352"/>
    <w:rsid w:val="0047333E"/>
    <w:rsid w:val="004736B9"/>
    <w:rsid w:val="00473B6E"/>
    <w:rsid w:val="00473B72"/>
    <w:rsid w:val="0047550E"/>
    <w:rsid w:val="00475A48"/>
    <w:rsid w:val="00475FA8"/>
    <w:rsid w:val="004761B3"/>
    <w:rsid w:val="0047739E"/>
    <w:rsid w:val="004822A4"/>
    <w:rsid w:val="00483D3E"/>
    <w:rsid w:val="00483ED7"/>
    <w:rsid w:val="004851F3"/>
    <w:rsid w:val="00485D98"/>
    <w:rsid w:val="00486015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1D4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5AB5"/>
    <w:rsid w:val="004A66C7"/>
    <w:rsid w:val="004A6835"/>
    <w:rsid w:val="004A6E92"/>
    <w:rsid w:val="004A715A"/>
    <w:rsid w:val="004A724B"/>
    <w:rsid w:val="004A7C06"/>
    <w:rsid w:val="004A7E8D"/>
    <w:rsid w:val="004B23DC"/>
    <w:rsid w:val="004B3D21"/>
    <w:rsid w:val="004B44FC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0B0B"/>
    <w:rsid w:val="004D221A"/>
    <w:rsid w:val="004D244F"/>
    <w:rsid w:val="004D3C90"/>
    <w:rsid w:val="004D55F4"/>
    <w:rsid w:val="004D5606"/>
    <w:rsid w:val="004D6157"/>
    <w:rsid w:val="004D679B"/>
    <w:rsid w:val="004D6DED"/>
    <w:rsid w:val="004D6FEE"/>
    <w:rsid w:val="004D7D41"/>
    <w:rsid w:val="004E0E21"/>
    <w:rsid w:val="004E118E"/>
    <w:rsid w:val="004E1D68"/>
    <w:rsid w:val="004E1DD1"/>
    <w:rsid w:val="004E22D6"/>
    <w:rsid w:val="004E6920"/>
    <w:rsid w:val="004E7D18"/>
    <w:rsid w:val="004E7EAF"/>
    <w:rsid w:val="004F0D89"/>
    <w:rsid w:val="004F2ABD"/>
    <w:rsid w:val="004F2B49"/>
    <w:rsid w:val="004F2C82"/>
    <w:rsid w:val="004F30D4"/>
    <w:rsid w:val="004F3427"/>
    <w:rsid w:val="004F34D4"/>
    <w:rsid w:val="004F38CB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287"/>
    <w:rsid w:val="00502CE9"/>
    <w:rsid w:val="00503992"/>
    <w:rsid w:val="00504ABB"/>
    <w:rsid w:val="00504E75"/>
    <w:rsid w:val="005058E9"/>
    <w:rsid w:val="0050669E"/>
    <w:rsid w:val="00506CEC"/>
    <w:rsid w:val="00507621"/>
    <w:rsid w:val="00510F75"/>
    <w:rsid w:val="005125DD"/>
    <w:rsid w:val="00512908"/>
    <w:rsid w:val="0051371E"/>
    <w:rsid w:val="00514168"/>
    <w:rsid w:val="00514B4B"/>
    <w:rsid w:val="00514BA5"/>
    <w:rsid w:val="00514D26"/>
    <w:rsid w:val="00515DC1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838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1808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0C8"/>
    <w:rsid w:val="00557C6C"/>
    <w:rsid w:val="005602B5"/>
    <w:rsid w:val="005609CE"/>
    <w:rsid w:val="005634D7"/>
    <w:rsid w:val="005646BF"/>
    <w:rsid w:val="005650FA"/>
    <w:rsid w:val="00566A03"/>
    <w:rsid w:val="00566E95"/>
    <w:rsid w:val="0056791E"/>
    <w:rsid w:val="00567EB3"/>
    <w:rsid w:val="00571D6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77940"/>
    <w:rsid w:val="0058102B"/>
    <w:rsid w:val="005831DD"/>
    <w:rsid w:val="0058383D"/>
    <w:rsid w:val="00583D3F"/>
    <w:rsid w:val="0058472F"/>
    <w:rsid w:val="00584912"/>
    <w:rsid w:val="00584F9D"/>
    <w:rsid w:val="005865D8"/>
    <w:rsid w:val="00586DD7"/>
    <w:rsid w:val="00586F21"/>
    <w:rsid w:val="00591B83"/>
    <w:rsid w:val="0059286D"/>
    <w:rsid w:val="005936AE"/>
    <w:rsid w:val="005936AF"/>
    <w:rsid w:val="005944E5"/>
    <w:rsid w:val="0059533A"/>
    <w:rsid w:val="0059611C"/>
    <w:rsid w:val="005A2C0F"/>
    <w:rsid w:val="005A3E77"/>
    <w:rsid w:val="005A52F0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45D9"/>
    <w:rsid w:val="005B5098"/>
    <w:rsid w:val="005B57AD"/>
    <w:rsid w:val="005B662F"/>
    <w:rsid w:val="005B79EA"/>
    <w:rsid w:val="005C0B1C"/>
    <w:rsid w:val="005C25B7"/>
    <w:rsid w:val="005C336D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0D81"/>
    <w:rsid w:val="005E2C44"/>
    <w:rsid w:val="005E300B"/>
    <w:rsid w:val="005E3280"/>
    <w:rsid w:val="005E5A4E"/>
    <w:rsid w:val="005E6036"/>
    <w:rsid w:val="005E64D8"/>
    <w:rsid w:val="005F0C08"/>
    <w:rsid w:val="005F0E08"/>
    <w:rsid w:val="005F1896"/>
    <w:rsid w:val="005F48CD"/>
    <w:rsid w:val="00600BB7"/>
    <w:rsid w:val="00600E5D"/>
    <w:rsid w:val="006012B9"/>
    <w:rsid w:val="00602547"/>
    <w:rsid w:val="00602D7F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29E"/>
    <w:rsid w:val="00615C80"/>
    <w:rsid w:val="00615EEE"/>
    <w:rsid w:val="006209D5"/>
    <w:rsid w:val="00620B0F"/>
    <w:rsid w:val="00621D26"/>
    <w:rsid w:val="00622936"/>
    <w:rsid w:val="00623F99"/>
    <w:rsid w:val="00623FA7"/>
    <w:rsid w:val="00625940"/>
    <w:rsid w:val="00625CEF"/>
    <w:rsid w:val="00625D09"/>
    <w:rsid w:val="00626D18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5D58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7EC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B45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76A16"/>
    <w:rsid w:val="0068044F"/>
    <w:rsid w:val="00681497"/>
    <w:rsid w:val="00683590"/>
    <w:rsid w:val="00683A98"/>
    <w:rsid w:val="0068422A"/>
    <w:rsid w:val="006853A9"/>
    <w:rsid w:val="00685676"/>
    <w:rsid w:val="00685CB5"/>
    <w:rsid w:val="006871C0"/>
    <w:rsid w:val="0068764D"/>
    <w:rsid w:val="006906C2"/>
    <w:rsid w:val="00690C55"/>
    <w:rsid w:val="00690D77"/>
    <w:rsid w:val="00693A52"/>
    <w:rsid w:val="00694F02"/>
    <w:rsid w:val="00696285"/>
    <w:rsid w:val="006967D9"/>
    <w:rsid w:val="00697A5D"/>
    <w:rsid w:val="006A164A"/>
    <w:rsid w:val="006A32D5"/>
    <w:rsid w:val="006A443D"/>
    <w:rsid w:val="006A4BC4"/>
    <w:rsid w:val="006A664F"/>
    <w:rsid w:val="006A6838"/>
    <w:rsid w:val="006A6996"/>
    <w:rsid w:val="006A6C31"/>
    <w:rsid w:val="006B007A"/>
    <w:rsid w:val="006B0122"/>
    <w:rsid w:val="006B178C"/>
    <w:rsid w:val="006B1CA7"/>
    <w:rsid w:val="006B2829"/>
    <w:rsid w:val="006B2F6F"/>
    <w:rsid w:val="006B4634"/>
    <w:rsid w:val="006B4EF4"/>
    <w:rsid w:val="006B5246"/>
    <w:rsid w:val="006B6D17"/>
    <w:rsid w:val="006B779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7B2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6A3"/>
    <w:rsid w:val="006E3A1C"/>
    <w:rsid w:val="006E46B3"/>
    <w:rsid w:val="006E59BA"/>
    <w:rsid w:val="006F1D76"/>
    <w:rsid w:val="006F2DDC"/>
    <w:rsid w:val="006F495F"/>
    <w:rsid w:val="006F4DAF"/>
    <w:rsid w:val="006F5442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6F6"/>
    <w:rsid w:val="00703CB7"/>
    <w:rsid w:val="00703F1B"/>
    <w:rsid w:val="00705FA1"/>
    <w:rsid w:val="007060C9"/>
    <w:rsid w:val="00706CF1"/>
    <w:rsid w:val="00707064"/>
    <w:rsid w:val="007074BA"/>
    <w:rsid w:val="00707D3A"/>
    <w:rsid w:val="00707EBF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2EAB"/>
    <w:rsid w:val="00733013"/>
    <w:rsid w:val="00733D85"/>
    <w:rsid w:val="00734E3A"/>
    <w:rsid w:val="007359D7"/>
    <w:rsid w:val="007369EA"/>
    <w:rsid w:val="007378BA"/>
    <w:rsid w:val="00737CB0"/>
    <w:rsid w:val="00737D40"/>
    <w:rsid w:val="00742A9E"/>
    <w:rsid w:val="0074377F"/>
    <w:rsid w:val="00744430"/>
    <w:rsid w:val="00744523"/>
    <w:rsid w:val="007464A1"/>
    <w:rsid w:val="00746768"/>
    <w:rsid w:val="007468E1"/>
    <w:rsid w:val="00746DAC"/>
    <w:rsid w:val="007503B9"/>
    <w:rsid w:val="007506E8"/>
    <w:rsid w:val="00751FE9"/>
    <w:rsid w:val="0075286F"/>
    <w:rsid w:val="00753648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186D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BC8"/>
    <w:rsid w:val="00776D40"/>
    <w:rsid w:val="007778F6"/>
    <w:rsid w:val="007806CB"/>
    <w:rsid w:val="00780B3C"/>
    <w:rsid w:val="00781E7F"/>
    <w:rsid w:val="00783003"/>
    <w:rsid w:val="007831B3"/>
    <w:rsid w:val="00783551"/>
    <w:rsid w:val="007835BE"/>
    <w:rsid w:val="0078572C"/>
    <w:rsid w:val="00785739"/>
    <w:rsid w:val="00787A42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232F"/>
    <w:rsid w:val="007A4999"/>
    <w:rsid w:val="007A4CD1"/>
    <w:rsid w:val="007A76A0"/>
    <w:rsid w:val="007B00F2"/>
    <w:rsid w:val="007B09C7"/>
    <w:rsid w:val="007B446A"/>
    <w:rsid w:val="007B512A"/>
    <w:rsid w:val="007B5967"/>
    <w:rsid w:val="007B6720"/>
    <w:rsid w:val="007B744C"/>
    <w:rsid w:val="007B74F1"/>
    <w:rsid w:val="007C1493"/>
    <w:rsid w:val="007C1ABF"/>
    <w:rsid w:val="007C1DAC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48D2"/>
    <w:rsid w:val="007D4D0A"/>
    <w:rsid w:val="007D54F5"/>
    <w:rsid w:val="007D6BB2"/>
    <w:rsid w:val="007D7072"/>
    <w:rsid w:val="007E06D6"/>
    <w:rsid w:val="007E2488"/>
    <w:rsid w:val="007E3B8F"/>
    <w:rsid w:val="007E6913"/>
    <w:rsid w:val="007E6A5B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3964"/>
    <w:rsid w:val="00804A7D"/>
    <w:rsid w:val="00807E69"/>
    <w:rsid w:val="00810D6C"/>
    <w:rsid w:val="00811EB2"/>
    <w:rsid w:val="00814156"/>
    <w:rsid w:val="0081673E"/>
    <w:rsid w:val="008177FF"/>
    <w:rsid w:val="00822F59"/>
    <w:rsid w:val="0082326C"/>
    <w:rsid w:val="008236A1"/>
    <w:rsid w:val="00826966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238"/>
    <w:rsid w:val="0084137F"/>
    <w:rsid w:val="0084138A"/>
    <w:rsid w:val="00841AEF"/>
    <w:rsid w:val="008421D3"/>
    <w:rsid w:val="00842F5B"/>
    <w:rsid w:val="00843B67"/>
    <w:rsid w:val="0084422A"/>
    <w:rsid w:val="00844DD1"/>
    <w:rsid w:val="008450C7"/>
    <w:rsid w:val="00846236"/>
    <w:rsid w:val="00847222"/>
    <w:rsid w:val="00847343"/>
    <w:rsid w:val="008479E7"/>
    <w:rsid w:val="00850D35"/>
    <w:rsid w:val="00850DCF"/>
    <w:rsid w:val="008525BE"/>
    <w:rsid w:val="008537FC"/>
    <w:rsid w:val="00855B68"/>
    <w:rsid w:val="0085631C"/>
    <w:rsid w:val="0085641C"/>
    <w:rsid w:val="00856772"/>
    <w:rsid w:val="00861DE9"/>
    <w:rsid w:val="00867198"/>
    <w:rsid w:val="0086790E"/>
    <w:rsid w:val="00871B3D"/>
    <w:rsid w:val="00872C69"/>
    <w:rsid w:val="00873AA0"/>
    <w:rsid w:val="00874E26"/>
    <w:rsid w:val="008809A6"/>
    <w:rsid w:val="0088193D"/>
    <w:rsid w:val="00881BC8"/>
    <w:rsid w:val="00883705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6EE1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222"/>
    <w:rsid w:val="008C0CFF"/>
    <w:rsid w:val="008C195A"/>
    <w:rsid w:val="008C1E98"/>
    <w:rsid w:val="008C2871"/>
    <w:rsid w:val="008C320D"/>
    <w:rsid w:val="008C53F3"/>
    <w:rsid w:val="008C7404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71"/>
    <w:rsid w:val="008D62F9"/>
    <w:rsid w:val="008D665E"/>
    <w:rsid w:val="008D6B8C"/>
    <w:rsid w:val="008E0711"/>
    <w:rsid w:val="008E0875"/>
    <w:rsid w:val="008E120E"/>
    <w:rsid w:val="008E289F"/>
    <w:rsid w:val="008E317F"/>
    <w:rsid w:val="008E48DB"/>
    <w:rsid w:val="008E5190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7DA"/>
    <w:rsid w:val="008F3C0D"/>
    <w:rsid w:val="008F4441"/>
    <w:rsid w:val="008F49BA"/>
    <w:rsid w:val="008F4BCE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05FD"/>
    <w:rsid w:val="009118A8"/>
    <w:rsid w:val="00916611"/>
    <w:rsid w:val="009173E2"/>
    <w:rsid w:val="00917462"/>
    <w:rsid w:val="0091792E"/>
    <w:rsid w:val="00920974"/>
    <w:rsid w:val="0092128E"/>
    <w:rsid w:val="009222D0"/>
    <w:rsid w:val="00922A5E"/>
    <w:rsid w:val="00922D7C"/>
    <w:rsid w:val="009235D3"/>
    <w:rsid w:val="009239BB"/>
    <w:rsid w:val="00924123"/>
    <w:rsid w:val="0092516E"/>
    <w:rsid w:val="00925C99"/>
    <w:rsid w:val="00926114"/>
    <w:rsid w:val="00927857"/>
    <w:rsid w:val="00931E63"/>
    <w:rsid w:val="00932114"/>
    <w:rsid w:val="00932976"/>
    <w:rsid w:val="00932AE1"/>
    <w:rsid w:val="00932D90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315"/>
    <w:rsid w:val="00946A28"/>
    <w:rsid w:val="00950BB4"/>
    <w:rsid w:val="00950D37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1455"/>
    <w:rsid w:val="009730B0"/>
    <w:rsid w:val="00974045"/>
    <w:rsid w:val="0097454C"/>
    <w:rsid w:val="00974677"/>
    <w:rsid w:val="00974794"/>
    <w:rsid w:val="009749F3"/>
    <w:rsid w:val="00974FA3"/>
    <w:rsid w:val="00975E6F"/>
    <w:rsid w:val="009768B1"/>
    <w:rsid w:val="00980067"/>
    <w:rsid w:val="00981140"/>
    <w:rsid w:val="00981B7A"/>
    <w:rsid w:val="00982B90"/>
    <w:rsid w:val="00982D50"/>
    <w:rsid w:val="009830FA"/>
    <w:rsid w:val="00983665"/>
    <w:rsid w:val="0098768C"/>
    <w:rsid w:val="00987F4F"/>
    <w:rsid w:val="00990A84"/>
    <w:rsid w:val="00991380"/>
    <w:rsid w:val="00992F7D"/>
    <w:rsid w:val="009930E6"/>
    <w:rsid w:val="009935B7"/>
    <w:rsid w:val="009935C8"/>
    <w:rsid w:val="00994784"/>
    <w:rsid w:val="0099570D"/>
    <w:rsid w:val="00997584"/>
    <w:rsid w:val="00997F4A"/>
    <w:rsid w:val="009A01FE"/>
    <w:rsid w:val="009A1557"/>
    <w:rsid w:val="009A184B"/>
    <w:rsid w:val="009A1CFA"/>
    <w:rsid w:val="009A265A"/>
    <w:rsid w:val="009A3AF5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4FB4"/>
    <w:rsid w:val="009B5128"/>
    <w:rsid w:val="009B6FA1"/>
    <w:rsid w:val="009C13EE"/>
    <w:rsid w:val="009C162E"/>
    <w:rsid w:val="009C2411"/>
    <w:rsid w:val="009C3424"/>
    <w:rsid w:val="009C387A"/>
    <w:rsid w:val="009C3C1E"/>
    <w:rsid w:val="009C3F6D"/>
    <w:rsid w:val="009C4FD9"/>
    <w:rsid w:val="009C5FA0"/>
    <w:rsid w:val="009D0574"/>
    <w:rsid w:val="009D119A"/>
    <w:rsid w:val="009D2ABA"/>
    <w:rsid w:val="009D3199"/>
    <w:rsid w:val="009D4386"/>
    <w:rsid w:val="009D53CE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2A7"/>
    <w:rsid w:val="009F6450"/>
    <w:rsid w:val="00A007DD"/>
    <w:rsid w:val="00A03496"/>
    <w:rsid w:val="00A03A8C"/>
    <w:rsid w:val="00A0622B"/>
    <w:rsid w:val="00A06BFC"/>
    <w:rsid w:val="00A07ACA"/>
    <w:rsid w:val="00A102E6"/>
    <w:rsid w:val="00A10593"/>
    <w:rsid w:val="00A10749"/>
    <w:rsid w:val="00A11DA6"/>
    <w:rsid w:val="00A124ED"/>
    <w:rsid w:val="00A142CE"/>
    <w:rsid w:val="00A16333"/>
    <w:rsid w:val="00A16693"/>
    <w:rsid w:val="00A16A4C"/>
    <w:rsid w:val="00A215A7"/>
    <w:rsid w:val="00A21B43"/>
    <w:rsid w:val="00A21FB9"/>
    <w:rsid w:val="00A22E52"/>
    <w:rsid w:val="00A243EE"/>
    <w:rsid w:val="00A25FEA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58A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6890"/>
    <w:rsid w:val="00A47E70"/>
    <w:rsid w:val="00A507A1"/>
    <w:rsid w:val="00A5300C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0E0"/>
    <w:rsid w:val="00A71FE2"/>
    <w:rsid w:val="00A7250A"/>
    <w:rsid w:val="00A725DB"/>
    <w:rsid w:val="00A72DE1"/>
    <w:rsid w:val="00A730E8"/>
    <w:rsid w:val="00A73BFE"/>
    <w:rsid w:val="00A740DE"/>
    <w:rsid w:val="00A7434F"/>
    <w:rsid w:val="00A7613D"/>
    <w:rsid w:val="00A766B8"/>
    <w:rsid w:val="00A76980"/>
    <w:rsid w:val="00A80C11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642"/>
    <w:rsid w:val="00A879FD"/>
    <w:rsid w:val="00A928E5"/>
    <w:rsid w:val="00A92CEA"/>
    <w:rsid w:val="00A9326F"/>
    <w:rsid w:val="00A934D0"/>
    <w:rsid w:val="00A94392"/>
    <w:rsid w:val="00A95754"/>
    <w:rsid w:val="00A9721B"/>
    <w:rsid w:val="00AA08A0"/>
    <w:rsid w:val="00AA3A7F"/>
    <w:rsid w:val="00AA4C5E"/>
    <w:rsid w:val="00AA6808"/>
    <w:rsid w:val="00AA73DA"/>
    <w:rsid w:val="00AA7DFA"/>
    <w:rsid w:val="00AB057B"/>
    <w:rsid w:val="00AB2179"/>
    <w:rsid w:val="00AB287B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D6E1B"/>
    <w:rsid w:val="00AD720F"/>
    <w:rsid w:val="00AE0052"/>
    <w:rsid w:val="00AE20D4"/>
    <w:rsid w:val="00AE2673"/>
    <w:rsid w:val="00AE2CC3"/>
    <w:rsid w:val="00AE2DDF"/>
    <w:rsid w:val="00AE30CF"/>
    <w:rsid w:val="00AE3460"/>
    <w:rsid w:val="00AE4202"/>
    <w:rsid w:val="00AE4620"/>
    <w:rsid w:val="00AE5600"/>
    <w:rsid w:val="00AE6F49"/>
    <w:rsid w:val="00AE7EA7"/>
    <w:rsid w:val="00AF0536"/>
    <w:rsid w:val="00AF1890"/>
    <w:rsid w:val="00AF3473"/>
    <w:rsid w:val="00AF38CD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1D6A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6231"/>
    <w:rsid w:val="00B27C79"/>
    <w:rsid w:val="00B27F94"/>
    <w:rsid w:val="00B30D09"/>
    <w:rsid w:val="00B30F32"/>
    <w:rsid w:val="00B31E2B"/>
    <w:rsid w:val="00B31ED2"/>
    <w:rsid w:val="00B3360C"/>
    <w:rsid w:val="00B347E8"/>
    <w:rsid w:val="00B34A43"/>
    <w:rsid w:val="00B34FB1"/>
    <w:rsid w:val="00B35A92"/>
    <w:rsid w:val="00B35CC0"/>
    <w:rsid w:val="00B40BA4"/>
    <w:rsid w:val="00B41217"/>
    <w:rsid w:val="00B42D10"/>
    <w:rsid w:val="00B4374E"/>
    <w:rsid w:val="00B44656"/>
    <w:rsid w:val="00B4563D"/>
    <w:rsid w:val="00B45A16"/>
    <w:rsid w:val="00B46B78"/>
    <w:rsid w:val="00B47C0A"/>
    <w:rsid w:val="00B50132"/>
    <w:rsid w:val="00B50621"/>
    <w:rsid w:val="00B50707"/>
    <w:rsid w:val="00B51E47"/>
    <w:rsid w:val="00B52B4D"/>
    <w:rsid w:val="00B52D23"/>
    <w:rsid w:val="00B5303D"/>
    <w:rsid w:val="00B53817"/>
    <w:rsid w:val="00B53942"/>
    <w:rsid w:val="00B53B1B"/>
    <w:rsid w:val="00B54CA4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4C3C"/>
    <w:rsid w:val="00B65A81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152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0F12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067"/>
    <w:rsid w:val="00BB399B"/>
    <w:rsid w:val="00BB3B08"/>
    <w:rsid w:val="00BB4CBA"/>
    <w:rsid w:val="00BB5613"/>
    <w:rsid w:val="00BB6430"/>
    <w:rsid w:val="00BB6A53"/>
    <w:rsid w:val="00BB6B31"/>
    <w:rsid w:val="00BB70F7"/>
    <w:rsid w:val="00BC15A4"/>
    <w:rsid w:val="00BC35B5"/>
    <w:rsid w:val="00BC39FF"/>
    <w:rsid w:val="00BC4269"/>
    <w:rsid w:val="00BC5AC5"/>
    <w:rsid w:val="00BC5B6F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07A"/>
    <w:rsid w:val="00BE4185"/>
    <w:rsid w:val="00BE4D57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0C8F"/>
    <w:rsid w:val="00C0274C"/>
    <w:rsid w:val="00C04139"/>
    <w:rsid w:val="00C042AF"/>
    <w:rsid w:val="00C06126"/>
    <w:rsid w:val="00C06C41"/>
    <w:rsid w:val="00C076A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516"/>
    <w:rsid w:val="00C20F4E"/>
    <w:rsid w:val="00C22470"/>
    <w:rsid w:val="00C2412B"/>
    <w:rsid w:val="00C2448E"/>
    <w:rsid w:val="00C24E1D"/>
    <w:rsid w:val="00C268A4"/>
    <w:rsid w:val="00C30A03"/>
    <w:rsid w:val="00C322F9"/>
    <w:rsid w:val="00C33600"/>
    <w:rsid w:val="00C344DF"/>
    <w:rsid w:val="00C367B1"/>
    <w:rsid w:val="00C36EE2"/>
    <w:rsid w:val="00C37A62"/>
    <w:rsid w:val="00C402BB"/>
    <w:rsid w:val="00C42D5A"/>
    <w:rsid w:val="00C42D6F"/>
    <w:rsid w:val="00C4539D"/>
    <w:rsid w:val="00C45879"/>
    <w:rsid w:val="00C458AC"/>
    <w:rsid w:val="00C4599A"/>
    <w:rsid w:val="00C460F5"/>
    <w:rsid w:val="00C4727C"/>
    <w:rsid w:val="00C4782A"/>
    <w:rsid w:val="00C47F2E"/>
    <w:rsid w:val="00C5160F"/>
    <w:rsid w:val="00C52735"/>
    <w:rsid w:val="00C52CA4"/>
    <w:rsid w:val="00C5442E"/>
    <w:rsid w:val="00C54BEB"/>
    <w:rsid w:val="00C5571D"/>
    <w:rsid w:val="00C55D04"/>
    <w:rsid w:val="00C561A0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67EA1"/>
    <w:rsid w:val="00C716CA"/>
    <w:rsid w:val="00C71E0A"/>
    <w:rsid w:val="00C73295"/>
    <w:rsid w:val="00C73603"/>
    <w:rsid w:val="00C7365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027"/>
    <w:rsid w:val="00C854A8"/>
    <w:rsid w:val="00C85755"/>
    <w:rsid w:val="00C860CA"/>
    <w:rsid w:val="00C86957"/>
    <w:rsid w:val="00C9170E"/>
    <w:rsid w:val="00C92086"/>
    <w:rsid w:val="00C92420"/>
    <w:rsid w:val="00C93080"/>
    <w:rsid w:val="00C94D6E"/>
    <w:rsid w:val="00C950C5"/>
    <w:rsid w:val="00C95985"/>
    <w:rsid w:val="00C95C6D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199"/>
    <w:rsid w:val="00CA7256"/>
    <w:rsid w:val="00CA7E34"/>
    <w:rsid w:val="00CB11E0"/>
    <w:rsid w:val="00CB33D7"/>
    <w:rsid w:val="00CB3714"/>
    <w:rsid w:val="00CB4DE2"/>
    <w:rsid w:val="00CC004A"/>
    <w:rsid w:val="00CC1B29"/>
    <w:rsid w:val="00CC38AA"/>
    <w:rsid w:val="00CC475F"/>
    <w:rsid w:val="00CC59DF"/>
    <w:rsid w:val="00CC6082"/>
    <w:rsid w:val="00CC6C6E"/>
    <w:rsid w:val="00CC7275"/>
    <w:rsid w:val="00CC76E6"/>
    <w:rsid w:val="00CC7FD1"/>
    <w:rsid w:val="00CC7FFB"/>
    <w:rsid w:val="00CD01E6"/>
    <w:rsid w:val="00CD05C8"/>
    <w:rsid w:val="00CD06F2"/>
    <w:rsid w:val="00CD1A92"/>
    <w:rsid w:val="00CD1F55"/>
    <w:rsid w:val="00CD258E"/>
    <w:rsid w:val="00CD35AF"/>
    <w:rsid w:val="00CD3D4E"/>
    <w:rsid w:val="00CD69CD"/>
    <w:rsid w:val="00CD6ED2"/>
    <w:rsid w:val="00CE0A18"/>
    <w:rsid w:val="00CE1A22"/>
    <w:rsid w:val="00CE2781"/>
    <w:rsid w:val="00CE33DA"/>
    <w:rsid w:val="00CE3BE7"/>
    <w:rsid w:val="00CE3C10"/>
    <w:rsid w:val="00CE48AC"/>
    <w:rsid w:val="00CE5D62"/>
    <w:rsid w:val="00CE6634"/>
    <w:rsid w:val="00CE6EDE"/>
    <w:rsid w:val="00CE7152"/>
    <w:rsid w:val="00CF0BD5"/>
    <w:rsid w:val="00CF493E"/>
    <w:rsid w:val="00CF5168"/>
    <w:rsid w:val="00CF62BB"/>
    <w:rsid w:val="00CF7357"/>
    <w:rsid w:val="00CF7811"/>
    <w:rsid w:val="00D0140B"/>
    <w:rsid w:val="00D01698"/>
    <w:rsid w:val="00D020D2"/>
    <w:rsid w:val="00D0291E"/>
    <w:rsid w:val="00D042FC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5EA0"/>
    <w:rsid w:val="00D17D34"/>
    <w:rsid w:val="00D20075"/>
    <w:rsid w:val="00D20A32"/>
    <w:rsid w:val="00D233A3"/>
    <w:rsid w:val="00D2389D"/>
    <w:rsid w:val="00D24B5B"/>
    <w:rsid w:val="00D25335"/>
    <w:rsid w:val="00D25C6F"/>
    <w:rsid w:val="00D2660D"/>
    <w:rsid w:val="00D27873"/>
    <w:rsid w:val="00D27E06"/>
    <w:rsid w:val="00D30790"/>
    <w:rsid w:val="00D317C2"/>
    <w:rsid w:val="00D32033"/>
    <w:rsid w:val="00D322C4"/>
    <w:rsid w:val="00D32B0C"/>
    <w:rsid w:val="00D34B96"/>
    <w:rsid w:val="00D377E1"/>
    <w:rsid w:val="00D3792F"/>
    <w:rsid w:val="00D40C3D"/>
    <w:rsid w:val="00D413F6"/>
    <w:rsid w:val="00D41622"/>
    <w:rsid w:val="00D421DC"/>
    <w:rsid w:val="00D44952"/>
    <w:rsid w:val="00D46B05"/>
    <w:rsid w:val="00D47B5E"/>
    <w:rsid w:val="00D500FB"/>
    <w:rsid w:val="00D5018F"/>
    <w:rsid w:val="00D504D2"/>
    <w:rsid w:val="00D507C5"/>
    <w:rsid w:val="00D5171B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1FD4"/>
    <w:rsid w:val="00D62F56"/>
    <w:rsid w:val="00D6360C"/>
    <w:rsid w:val="00D64714"/>
    <w:rsid w:val="00D65483"/>
    <w:rsid w:val="00D66BC4"/>
    <w:rsid w:val="00D66DB4"/>
    <w:rsid w:val="00D67393"/>
    <w:rsid w:val="00D67E08"/>
    <w:rsid w:val="00D67FC9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12CF"/>
    <w:rsid w:val="00D8495E"/>
    <w:rsid w:val="00D9074A"/>
    <w:rsid w:val="00D9097D"/>
    <w:rsid w:val="00D9417C"/>
    <w:rsid w:val="00D949C7"/>
    <w:rsid w:val="00D94E69"/>
    <w:rsid w:val="00D952E4"/>
    <w:rsid w:val="00D95B22"/>
    <w:rsid w:val="00DA04D9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9FC"/>
    <w:rsid w:val="00DC0A8A"/>
    <w:rsid w:val="00DC0AAD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9F5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09E2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F49"/>
    <w:rsid w:val="00E10018"/>
    <w:rsid w:val="00E1025B"/>
    <w:rsid w:val="00E10F6B"/>
    <w:rsid w:val="00E111F1"/>
    <w:rsid w:val="00E119DC"/>
    <w:rsid w:val="00E12F74"/>
    <w:rsid w:val="00E139CA"/>
    <w:rsid w:val="00E13CB4"/>
    <w:rsid w:val="00E13D43"/>
    <w:rsid w:val="00E153C2"/>
    <w:rsid w:val="00E15C46"/>
    <w:rsid w:val="00E16BCC"/>
    <w:rsid w:val="00E16F1D"/>
    <w:rsid w:val="00E20D6E"/>
    <w:rsid w:val="00E214EB"/>
    <w:rsid w:val="00E232BC"/>
    <w:rsid w:val="00E234D2"/>
    <w:rsid w:val="00E30D80"/>
    <w:rsid w:val="00E3131F"/>
    <w:rsid w:val="00E319C5"/>
    <w:rsid w:val="00E31B55"/>
    <w:rsid w:val="00E324CC"/>
    <w:rsid w:val="00E33787"/>
    <w:rsid w:val="00E34407"/>
    <w:rsid w:val="00E3467F"/>
    <w:rsid w:val="00E34C5D"/>
    <w:rsid w:val="00E413B8"/>
    <w:rsid w:val="00E41CD1"/>
    <w:rsid w:val="00E42AC9"/>
    <w:rsid w:val="00E42CB5"/>
    <w:rsid w:val="00E436BF"/>
    <w:rsid w:val="00E4440F"/>
    <w:rsid w:val="00E44CB6"/>
    <w:rsid w:val="00E454D5"/>
    <w:rsid w:val="00E47690"/>
    <w:rsid w:val="00E51340"/>
    <w:rsid w:val="00E513E4"/>
    <w:rsid w:val="00E52089"/>
    <w:rsid w:val="00E52126"/>
    <w:rsid w:val="00E52205"/>
    <w:rsid w:val="00E54B20"/>
    <w:rsid w:val="00E54D81"/>
    <w:rsid w:val="00E574B5"/>
    <w:rsid w:val="00E5751B"/>
    <w:rsid w:val="00E57526"/>
    <w:rsid w:val="00E57F28"/>
    <w:rsid w:val="00E60286"/>
    <w:rsid w:val="00E61597"/>
    <w:rsid w:val="00E62170"/>
    <w:rsid w:val="00E643A6"/>
    <w:rsid w:val="00E655FF"/>
    <w:rsid w:val="00E65CC8"/>
    <w:rsid w:val="00E65E14"/>
    <w:rsid w:val="00E66FEF"/>
    <w:rsid w:val="00E673C4"/>
    <w:rsid w:val="00E67D48"/>
    <w:rsid w:val="00E71C79"/>
    <w:rsid w:val="00E721EE"/>
    <w:rsid w:val="00E72220"/>
    <w:rsid w:val="00E725F7"/>
    <w:rsid w:val="00E7382B"/>
    <w:rsid w:val="00E73AA2"/>
    <w:rsid w:val="00E74C63"/>
    <w:rsid w:val="00E7553B"/>
    <w:rsid w:val="00E75864"/>
    <w:rsid w:val="00E76737"/>
    <w:rsid w:val="00E7773E"/>
    <w:rsid w:val="00E77E7D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881"/>
    <w:rsid w:val="00EA6D06"/>
    <w:rsid w:val="00EA7FEC"/>
    <w:rsid w:val="00EB08DC"/>
    <w:rsid w:val="00EB3BD5"/>
    <w:rsid w:val="00EB3FEE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4E90"/>
    <w:rsid w:val="00EC586C"/>
    <w:rsid w:val="00EC7479"/>
    <w:rsid w:val="00EC7C1B"/>
    <w:rsid w:val="00ED00C2"/>
    <w:rsid w:val="00ED17A9"/>
    <w:rsid w:val="00ED2080"/>
    <w:rsid w:val="00ED58D4"/>
    <w:rsid w:val="00ED5D30"/>
    <w:rsid w:val="00ED7753"/>
    <w:rsid w:val="00EE1449"/>
    <w:rsid w:val="00EE204B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5C4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2DB9"/>
    <w:rsid w:val="00F136F7"/>
    <w:rsid w:val="00F13C91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374"/>
    <w:rsid w:val="00F254D3"/>
    <w:rsid w:val="00F25D98"/>
    <w:rsid w:val="00F261D9"/>
    <w:rsid w:val="00F300AE"/>
    <w:rsid w:val="00F300FB"/>
    <w:rsid w:val="00F30963"/>
    <w:rsid w:val="00F30AC8"/>
    <w:rsid w:val="00F31C90"/>
    <w:rsid w:val="00F33010"/>
    <w:rsid w:val="00F34093"/>
    <w:rsid w:val="00F340F4"/>
    <w:rsid w:val="00F34406"/>
    <w:rsid w:val="00F34408"/>
    <w:rsid w:val="00F35EB9"/>
    <w:rsid w:val="00F37457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2A87"/>
    <w:rsid w:val="00F53630"/>
    <w:rsid w:val="00F53EBD"/>
    <w:rsid w:val="00F541B3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1A4"/>
    <w:rsid w:val="00F63694"/>
    <w:rsid w:val="00F63C33"/>
    <w:rsid w:val="00F646A7"/>
    <w:rsid w:val="00F64EDF"/>
    <w:rsid w:val="00F67AA6"/>
    <w:rsid w:val="00F67C03"/>
    <w:rsid w:val="00F7148A"/>
    <w:rsid w:val="00F717A0"/>
    <w:rsid w:val="00F72697"/>
    <w:rsid w:val="00F73BF5"/>
    <w:rsid w:val="00F73D02"/>
    <w:rsid w:val="00F752F0"/>
    <w:rsid w:val="00F754FA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A74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48B9"/>
    <w:rsid w:val="00FA506D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3C3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878"/>
    <w:rsid w:val="00FE7A7B"/>
    <w:rsid w:val="00FE7D17"/>
    <w:rsid w:val="00FE7D91"/>
    <w:rsid w:val="00FF0B6D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232E081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0">
    <w:name w:val="List 3"/>
    <w:basedOn w:val="24"/>
    <w:pPr>
      <w:ind w:left="1135"/>
    </w:pPr>
  </w:style>
  <w:style w:type="paragraph" w:styleId="42">
    <w:name w:val="List 4"/>
    <w:basedOn w:val="30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paragraph" w:styleId="afb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2"/>
    <w:link w:val="afc"/>
    <w:uiPriority w:val="34"/>
    <w:qFormat/>
    <w:rsid w:val="00C36EE2"/>
    <w:pPr>
      <w:ind w:firstLineChars="200" w:firstLine="420"/>
    </w:pPr>
  </w:style>
  <w:style w:type="character" w:customStyle="1" w:styleId="NOZchn">
    <w:name w:val="NO Zchn"/>
    <w:locked/>
    <w:rsid w:val="00B54CA4"/>
    <w:rPr>
      <w:rFonts w:eastAsia="Times New Roman"/>
    </w:rPr>
  </w:style>
  <w:style w:type="paragraph" w:styleId="afd">
    <w:name w:val="Normal (Web)"/>
    <w:basedOn w:val="a2"/>
    <w:uiPriority w:val="99"/>
    <w:unhideWhenUsed/>
    <w:qFormat/>
    <w:rsid w:val="00241129"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宋体"/>
      <w:sz w:val="24"/>
      <w:lang w:val="en-US" w:eastAsia="zh-CN"/>
    </w:rPr>
  </w:style>
  <w:style w:type="character" w:customStyle="1" w:styleId="afc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b"/>
    <w:uiPriority w:val="34"/>
    <w:qFormat/>
    <w:locked/>
    <w:rsid w:val="00075CE4"/>
    <w:rPr>
      <w:rFonts w:eastAsia="Times New Roman"/>
      <w:lang w:val="en-GB"/>
    </w:rPr>
  </w:style>
  <w:style w:type="paragraph" w:customStyle="1" w:styleId="25">
    <w:name w:val="列表段落2"/>
    <w:basedOn w:val="a2"/>
    <w:rsid w:val="00030A95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Source">
    <w:name w:val="Source"/>
    <w:basedOn w:val="a2"/>
    <w:rsid w:val="00841238"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styleId="afe">
    <w:name w:val="Unresolved Mention"/>
    <w:basedOn w:val="a3"/>
    <w:uiPriority w:val="99"/>
    <w:semiHidden/>
    <w:unhideWhenUsed/>
    <w:rsid w:val="00C561A0"/>
    <w:rPr>
      <w:color w:val="605E5C"/>
      <w:shd w:val="clear" w:color="auto" w:fill="E1DFDD"/>
    </w:rPr>
  </w:style>
  <w:style w:type="paragraph" w:customStyle="1" w:styleId="Normal5">
    <w:name w:val="Normal5"/>
    <w:rsid w:val="00E52126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8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92AC24-3180-4D43-B26A-01DB26D00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1301</Words>
  <Characters>7422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8706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10</cp:revision>
  <cp:lastPrinted>2009-04-22T07:01:00Z</cp:lastPrinted>
  <dcterms:created xsi:type="dcterms:W3CDTF">2023-04-03T06:17:00Z</dcterms:created>
  <dcterms:modified xsi:type="dcterms:W3CDTF">2023-04-07T06:37:00Z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(3)BC93O0oxjkMa+FlMlbdIMCEVedk+iZy17bedCPAl19BVQjUWDxsVopr3HOszTOOAcoe9Yil8
v0Hh8RnESC6sQpCP79HYzXBKy1culy9TFb0v+2MJgiaWlY9Kfu0ZJfVXd71iOD6PVdsBSDqh
fe0QhN+6zpApVxtREHEH9IseaLL/3REZqcGnBi1/jaDS9oScnO+HmkbOKAtcYU/e/VZ49vFo
fJN0+QHj+8imO6PAAZ</vt:lpwstr>
  </property>
  <property fmtid="{D5CDD505-2E9C-101B-9397-08002B2CF9AE}" pid="17" name="_2015_ms_pID_7253431">
    <vt:lpwstr>bHc0Pn+gdJNH2HY1wV7ZeWhsOW40+2PW4+BEpxkSbDAfG7zJgpYfn9
TlbCWJUqW2xvC6P8W91Mc1YmWXYk6JPYz2WWwa7Btkf0N9MV1/jfidTbnUV9E1OoS4FN/hN4
x64XDaardsj5wXDU0MOzETo4M05LcLIDjZkshZBB/Jim+dlSRq4/HKPRSMF3DYao6rDgxY6z
3GQUrLhOyJN5ROWKWKaelxS24SUgf2UZTSTB</vt:lpwstr>
  </property>
  <property fmtid="{D5CDD505-2E9C-101B-9397-08002B2CF9AE}" pid="18" name="_2015_ms_pID_7253432">
    <vt:lpwstr>LsCOJ6aS22CShALP0q5u7dE=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1680502925</vt:lpwstr>
  </property>
</Properties>
</file>